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9A" w:rsidRDefault="00557F79">
      <w:pPr>
        <w:rPr>
          <w:rFonts w:ascii="Comic Sans MS" w:hAnsi="Comic Sans MS"/>
          <w:color w:val="FF0000"/>
          <w:sz w:val="32"/>
          <w:szCs w:val="32"/>
        </w:rPr>
      </w:pPr>
      <w:r>
        <w:rPr>
          <w:rFonts w:ascii="Comic Sans MS" w:hAnsi="Comic Sans MS"/>
          <w:sz w:val="32"/>
          <w:szCs w:val="32"/>
        </w:rPr>
        <w:t xml:space="preserve">Play </w:t>
      </w:r>
      <w:r w:rsidRPr="00557F79">
        <w:rPr>
          <w:rFonts w:ascii="Comic Sans MS" w:hAnsi="Comic Sans MS"/>
          <w:color w:val="FF0000"/>
          <w:sz w:val="32"/>
          <w:szCs w:val="32"/>
        </w:rPr>
        <w:t>Rose Adagio</w:t>
      </w:r>
    </w:p>
    <w:p w:rsidR="00761BFB" w:rsidRDefault="00B616C5">
      <w:pPr>
        <w:rPr>
          <w:rFonts w:ascii="Comic Sans MS" w:hAnsi="Comic Sans MS"/>
          <w:color w:val="000000" w:themeColor="text1"/>
          <w:sz w:val="32"/>
          <w:szCs w:val="32"/>
        </w:rPr>
      </w:pPr>
      <w:r>
        <w:rPr>
          <w:rFonts w:ascii="Comic Sans MS" w:hAnsi="Comic Sans MS"/>
          <w:color w:val="000000" w:themeColor="text1"/>
          <w:sz w:val="32"/>
          <w:szCs w:val="32"/>
        </w:rPr>
        <w:t>That was</w:t>
      </w:r>
      <w:r w:rsidR="00727E37">
        <w:rPr>
          <w:rFonts w:ascii="Comic Sans MS" w:hAnsi="Comic Sans MS"/>
          <w:color w:val="000000" w:themeColor="text1"/>
          <w:sz w:val="32"/>
          <w:szCs w:val="32"/>
        </w:rPr>
        <w:t xml:space="preserve"> </w:t>
      </w:r>
      <w:r>
        <w:rPr>
          <w:rFonts w:ascii="Comic Sans MS" w:hAnsi="Comic Sans MS"/>
          <w:color w:val="000000" w:themeColor="text1"/>
          <w:sz w:val="32"/>
          <w:szCs w:val="32"/>
        </w:rPr>
        <w:t xml:space="preserve">the </w:t>
      </w:r>
      <w:r w:rsidRPr="00557F79">
        <w:rPr>
          <w:rFonts w:ascii="Comic Sans MS" w:hAnsi="Comic Sans MS"/>
          <w:color w:val="FF0000"/>
          <w:sz w:val="32"/>
          <w:szCs w:val="32"/>
        </w:rPr>
        <w:t>Rose Adagio</w:t>
      </w:r>
      <w:r>
        <w:rPr>
          <w:rFonts w:ascii="Comic Sans MS" w:hAnsi="Comic Sans MS"/>
          <w:color w:val="FF0000"/>
          <w:sz w:val="32"/>
          <w:szCs w:val="32"/>
        </w:rPr>
        <w:t xml:space="preserve"> </w:t>
      </w:r>
      <w:r w:rsidR="00392433" w:rsidRPr="00392433">
        <w:rPr>
          <w:rFonts w:ascii="Comic Sans MS" w:hAnsi="Comic Sans MS"/>
          <w:color w:val="000000" w:themeColor="text1"/>
          <w:sz w:val="32"/>
          <w:szCs w:val="32"/>
        </w:rPr>
        <w:t>from Sleeping Beauty</w:t>
      </w:r>
      <w:r w:rsidR="00392433">
        <w:rPr>
          <w:rFonts w:ascii="Comic Sans MS" w:hAnsi="Comic Sans MS"/>
          <w:color w:val="FF0000"/>
          <w:sz w:val="32"/>
          <w:szCs w:val="32"/>
        </w:rPr>
        <w:t xml:space="preserve"> </w:t>
      </w:r>
      <w:r w:rsidRPr="00B616C5">
        <w:rPr>
          <w:rFonts w:ascii="Comic Sans MS" w:hAnsi="Comic Sans MS"/>
          <w:color w:val="000000" w:themeColor="text1"/>
          <w:sz w:val="32"/>
          <w:szCs w:val="32"/>
        </w:rPr>
        <w:t>and o</w:t>
      </w:r>
      <w:r w:rsidR="00761BFB">
        <w:rPr>
          <w:rFonts w:ascii="Comic Sans MS" w:hAnsi="Comic Sans MS"/>
          <w:color w:val="000000" w:themeColor="text1"/>
          <w:sz w:val="32"/>
          <w:szCs w:val="32"/>
        </w:rPr>
        <w:t xml:space="preserve">ur subject is Peter </w:t>
      </w:r>
      <w:proofErr w:type="spellStart"/>
      <w:r w:rsidR="00761BFB">
        <w:rPr>
          <w:rFonts w:ascii="Comic Sans MS" w:hAnsi="Comic Sans MS"/>
          <w:color w:val="000000" w:themeColor="text1"/>
          <w:sz w:val="32"/>
          <w:szCs w:val="32"/>
        </w:rPr>
        <w:t>Ilyich</w:t>
      </w:r>
      <w:proofErr w:type="spellEnd"/>
      <w:r w:rsidR="00761BFB">
        <w:rPr>
          <w:rFonts w:ascii="Comic Sans MS" w:hAnsi="Comic Sans MS"/>
          <w:color w:val="000000" w:themeColor="text1"/>
          <w:sz w:val="32"/>
          <w:szCs w:val="32"/>
        </w:rPr>
        <w:t xml:space="preserve"> Tchaikovsky (1840 – 1893)</w:t>
      </w:r>
    </w:p>
    <w:p w:rsidR="00557F79" w:rsidRDefault="00557F79">
      <w:pPr>
        <w:rPr>
          <w:rFonts w:ascii="Comic Sans MS" w:hAnsi="Comic Sans MS"/>
          <w:color w:val="000000" w:themeColor="text1"/>
          <w:sz w:val="32"/>
          <w:szCs w:val="32"/>
        </w:rPr>
      </w:pPr>
      <w:r w:rsidRPr="00557F79">
        <w:rPr>
          <w:rFonts w:ascii="Comic Sans MS" w:hAnsi="Comic Sans MS"/>
          <w:color w:val="000000" w:themeColor="text1"/>
          <w:sz w:val="32"/>
          <w:szCs w:val="32"/>
        </w:rPr>
        <w:t xml:space="preserve">Although </w:t>
      </w:r>
      <w:r w:rsidR="00B35B71">
        <w:rPr>
          <w:rFonts w:ascii="Comic Sans MS" w:hAnsi="Comic Sans MS"/>
          <w:color w:val="000000" w:themeColor="text1"/>
          <w:sz w:val="32"/>
          <w:szCs w:val="32"/>
        </w:rPr>
        <w:t xml:space="preserve">the piece you have just heard </w:t>
      </w:r>
      <w:r w:rsidRPr="00557F79">
        <w:rPr>
          <w:rFonts w:ascii="Comic Sans MS" w:hAnsi="Comic Sans MS"/>
          <w:color w:val="000000" w:themeColor="text1"/>
          <w:sz w:val="32"/>
          <w:szCs w:val="32"/>
        </w:rPr>
        <w:t xml:space="preserve">is the sort of music for which most people know Tchaikovsky </w:t>
      </w:r>
      <w:r>
        <w:rPr>
          <w:rFonts w:ascii="Comic Sans MS" w:hAnsi="Comic Sans MS"/>
          <w:color w:val="000000" w:themeColor="text1"/>
          <w:sz w:val="32"/>
          <w:szCs w:val="32"/>
        </w:rPr>
        <w:t xml:space="preserve">it is by no means </w:t>
      </w:r>
      <w:r w:rsidR="001D2505">
        <w:rPr>
          <w:rFonts w:ascii="Comic Sans MS" w:hAnsi="Comic Sans MS"/>
          <w:color w:val="000000" w:themeColor="text1"/>
          <w:sz w:val="32"/>
          <w:szCs w:val="32"/>
        </w:rPr>
        <w:t xml:space="preserve">the sole </w:t>
      </w:r>
      <w:r>
        <w:rPr>
          <w:rFonts w:ascii="Comic Sans MS" w:hAnsi="Comic Sans MS"/>
          <w:color w:val="000000" w:themeColor="text1"/>
          <w:sz w:val="32"/>
          <w:szCs w:val="32"/>
        </w:rPr>
        <w:t xml:space="preserve">representative of the wide spectrum of music he composed. </w:t>
      </w:r>
      <w:r w:rsidR="0014341E">
        <w:rPr>
          <w:rFonts w:ascii="Comic Sans MS" w:hAnsi="Comic Sans MS"/>
          <w:color w:val="000000" w:themeColor="text1"/>
          <w:sz w:val="32"/>
          <w:szCs w:val="32"/>
        </w:rPr>
        <w:t xml:space="preserve">As my title suggests this programme </w:t>
      </w:r>
      <w:r w:rsidR="00B35B71">
        <w:rPr>
          <w:rFonts w:ascii="Comic Sans MS" w:hAnsi="Comic Sans MS"/>
          <w:color w:val="000000" w:themeColor="text1"/>
          <w:sz w:val="32"/>
          <w:szCs w:val="32"/>
        </w:rPr>
        <w:t>can</w:t>
      </w:r>
      <w:r w:rsidR="0014341E">
        <w:rPr>
          <w:rFonts w:ascii="Comic Sans MS" w:hAnsi="Comic Sans MS"/>
          <w:color w:val="000000" w:themeColor="text1"/>
          <w:sz w:val="32"/>
          <w:szCs w:val="32"/>
        </w:rPr>
        <w:t xml:space="preserve"> only give a taste of his music.</w:t>
      </w:r>
    </w:p>
    <w:p w:rsidR="00A13F6B" w:rsidRDefault="00557F79">
      <w:pPr>
        <w:rPr>
          <w:rFonts w:ascii="Comic Sans MS" w:hAnsi="Comic Sans MS"/>
          <w:color w:val="000000" w:themeColor="text1"/>
          <w:sz w:val="32"/>
          <w:szCs w:val="32"/>
        </w:rPr>
      </w:pPr>
      <w:r>
        <w:rPr>
          <w:rFonts w:ascii="Comic Sans MS" w:hAnsi="Comic Sans MS"/>
          <w:color w:val="000000" w:themeColor="text1"/>
          <w:sz w:val="32"/>
          <w:szCs w:val="32"/>
        </w:rPr>
        <w:t xml:space="preserve">Peter </w:t>
      </w:r>
      <w:proofErr w:type="spellStart"/>
      <w:r>
        <w:rPr>
          <w:rFonts w:ascii="Comic Sans MS" w:hAnsi="Comic Sans MS"/>
          <w:color w:val="000000" w:themeColor="text1"/>
          <w:sz w:val="32"/>
          <w:szCs w:val="32"/>
        </w:rPr>
        <w:t>Ilyich</w:t>
      </w:r>
      <w:proofErr w:type="spellEnd"/>
      <w:r>
        <w:rPr>
          <w:rFonts w:ascii="Comic Sans MS" w:hAnsi="Comic Sans MS"/>
          <w:color w:val="000000" w:themeColor="text1"/>
          <w:sz w:val="32"/>
          <w:szCs w:val="32"/>
        </w:rPr>
        <w:t xml:space="preserve"> Tchaikovsky was born </w:t>
      </w:r>
      <w:r w:rsidR="00A27AB1">
        <w:rPr>
          <w:rFonts w:ascii="Comic Sans MS" w:hAnsi="Comic Sans MS"/>
          <w:color w:val="000000" w:themeColor="text1"/>
          <w:sz w:val="32"/>
          <w:szCs w:val="32"/>
        </w:rPr>
        <w:t xml:space="preserve">at </w:t>
      </w:r>
      <w:proofErr w:type="spellStart"/>
      <w:r w:rsidR="00A27AB1">
        <w:rPr>
          <w:rFonts w:ascii="Comic Sans MS" w:hAnsi="Comic Sans MS"/>
          <w:color w:val="000000" w:themeColor="text1"/>
          <w:sz w:val="32"/>
          <w:szCs w:val="32"/>
        </w:rPr>
        <w:t>Votkinsk</w:t>
      </w:r>
      <w:proofErr w:type="spellEnd"/>
      <w:r w:rsidR="00A31C70">
        <w:rPr>
          <w:rFonts w:ascii="Comic Sans MS" w:hAnsi="Comic Sans MS"/>
          <w:color w:val="000000" w:themeColor="text1"/>
          <w:sz w:val="32"/>
          <w:szCs w:val="32"/>
        </w:rPr>
        <w:t xml:space="preserve"> in the Urals</w:t>
      </w:r>
      <w:r w:rsidR="00A27AB1">
        <w:rPr>
          <w:rFonts w:ascii="Comic Sans MS" w:hAnsi="Comic Sans MS"/>
          <w:color w:val="000000" w:themeColor="text1"/>
          <w:sz w:val="32"/>
          <w:szCs w:val="32"/>
        </w:rPr>
        <w:t xml:space="preserve"> </w:t>
      </w:r>
      <w:r>
        <w:rPr>
          <w:rFonts w:ascii="Comic Sans MS" w:hAnsi="Comic Sans MS"/>
          <w:color w:val="000000" w:themeColor="text1"/>
          <w:sz w:val="32"/>
          <w:szCs w:val="32"/>
        </w:rPr>
        <w:t>on May 7</w:t>
      </w:r>
      <w:r w:rsidRPr="00557F79">
        <w:rPr>
          <w:rFonts w:ascii="Comic Sans MS" w:hAnsi="Comic Sans MS"/>
          <w:color w:val="000000" w:themeColor="text1"/>
          <w:sz w:val="32"/>
          <w:szCs w:val="32"/>
          <w:vertAlign w:val="superscript"/>
        </w:rPr>
        <w:t>th</w:t>
      </w:r>
      <w:r>
        <w:rPr>
          <w:rFonts w:ascii="Comic Sans MS" w:hAnsi="Comic Sans MS"/>
          <w:color w:val="000000" w:themeColor="text1"/>
          <w:sz w:val="32"/>
          <w:szCs w:val="32"/>
        </w:rPr>
        <w:t xml:space="preserve"> </w:t>
      </w:r>
      <w:proofErr w:type="gramStart"/>
      <w:r>
        <w:rPr>
          <w:rFonts w:ascii="Comic Sans MS" w:hAnsi="Comic Sans MS"/>
          <w:color w:val="000000" w:themeColor="text1"/>
          <w:sz w:val="32"/>
          <w:szCs w:val="32"/>
        </w:rPr>
        <w:t>1840</w:t>
      </w:r>
      <w:r w:rsidR="00A31C70">
        <w:rPr>
          <w:rFonts w:ascii="Comic Sans MS" w:hAnsi="Comic Sans MS"/>
          <w:color w:val="000000" w:themeColor="text1"/>
          <w:sz w:val="32"/>
          <w:szCs w:val="32"/>
        </w:rPr>
        <w:t>,</w:t>
      </w:r>
      <w:proofErr w:type="gramEnd"/>
      <w:r w:rsidR="00A31C70">
        <w:rPr>
          <w:rFonts w:ascii="Comic Sans MS" w:hAnsi="Comic Sans MS"/>
          <w:color w:val="000000" w:themeColor="text1"/>
          <w:sz w:val="32"/>
          <w:szCs w:val="32"/>
        </w:rPr>
        <w:t xml:space="preserve"> His was</w:t>
      </w:r>
      <w:r>
        <w:rPr>
          <w:rFonts w:ascii="Comic Sans MS" w:hAnsi="Comic Sans MS"/>
          <w:color w:val="000000" w:themeColor="text1"/>
          <w:sz w:val="32"/>
          <w:szCs w:val="32"/>
        </w:rPr>
        <w:t xml:space="preserve"> a privileged and well-to-do family. </w:t>
      </w:r>
      <w:r w:rsidR="001D2505">
        <w:rPr>
          <w:rFonts w:ascii="Comic Sans MS" w:hAnsi="Comic Sans MS"/>
          <w:color w:val="000000" w:themeColor="text1"/>
          <w:sz w:val="32"/>
          <w:szCs w:val="32"/>
        </w:rPr>
        <w:t>His father was a mining engineer and h</w:t>
      </w:r>
      <w:r w:rsidR="00042DD6">
        <w:rPr>
          <w:rFonts w:ascii="Comic Sans MS" w:hAnsi="Comic Sans MS"/>
          <w:color w:val="000000" w:themeColor="text1"/>
          <w:sz w:val="32"/>
          <w:szCs w:val="32"/>
        </w:rPr>
        <w:t xml:space="preserve">is mother </w:t>
      </w:r>
      <w:r w:rsidR="001D2505">
        <w:rPr>
          <w:rFonts w:ascii="Comic Sans MS" w:hAnsi="Comic Sans MS"/>
          <w:color w:val="000000" w:themeColor="text1"/>
          <w:sz w:val="32"/>
          <w:szCs w:val="32"/>
        </w:rPr>
        <w:t xml:space="preserve">a pianist and singer. She was </w:t>
      </w:r>
      <w:r w:rsidR="00042DD6">
        <w:rPr>
          <w:rFonts w:ascii="Comic Sans MS" w:hAnsi="Comic Sans MS"/>
          <w:color w:val="000000" w:themeColor="text1"/>
          <w:sz w:val="32"/>
          <w:szCs w:val="32"/>
        </w:rPr>
        <w:t xml:space="preserve">originally of French descent and was unhappy in </w:t>
      </w:r>
      <w:proofErr w:type="spellStart"/>
      <w:r w:rsidR="00042DD6">
        <w:rPr>
          <w:rFonts w:ascii="Comic Sans MS" w:hAnsi="Comic Sans MS"/>
          <w:color w:val="000000" w:themeColor="text1"/>
          <w:sz w:val="32"/>
          <w:szCs w:val="32"/>
        </w:rPr>
        <w:t>Votkinsk</w:t>
      </w:r>
      <w:proofErr w:type="spellEnd"/>
      <w:r w:rsidR="00042DD6">
        <w:rPr>
          <w:rFonts w:ascii="Comic Sans MS" w:hAnsi="Comic Sans MS"/>
          <w:color w:val="000000" w:themeColor="text1"/>
          <w:sz w:val="32"/>
          <w:szCs w:val="32"/>
        </w:rPr>
        <w:t xml:space="preserve"> and longed for St Petersburg where she had been brought up. </w:t>
      </w:r>
    </w:p>
    <w:p w:rsidR="00557F79" w:rsidRDefault="00042DD6">
      <w:pPr>
        <w:rPr>
          <w:rFonts w:ascii="Comic Sans MS" w:hAnsi="Comic Sans MS"/>
          <w:color w:val="000000" w:themeColor="text1"/>
          <w:sz w:val="32"/>
          <w:szCs w:val="32"/>
        </w:rPr>
      </w:pPr>
      <w:r>
        <w:rPr>
          <w:rFonts w:ascii="Comic Sans MS" w:hAnsi="Comic Sans MS"/>
          <w:color w:val="000000" w:themeColor="text1"/>
          <w:sz w:val="32"/>
          <w:szCs w:val="32"/>
        </w:rPr>
        <w:t xml:space="preserve">This unhappiness affected the young Tchaikovsky </w:t>
      </w:r>
      <w:r w:rsidR="00A13F6B">
        <w:rPr>
          <w:rFonts w:ascii="Comic Sans MS" w:hAnsi="Comic Sans MS"/>
          <w:color w:val="000000" w:themeColor="text1"/>
          <w:sz w:val="32"/>
          <w:szCs w:val="32"/>
        </w:rPr>
        <w:t>who was a very sensitive child</w:t>
      </w:r>
      <w:r w:rsidR="00DE30D2">
        <w:rPr>
          <w:rFonts w:ascii="Comic Sans MS" w:hAnsi="Comic Sans MS"/>
          <w:color w:val="000000" w:themeColor="text1"/>
          <w:sz w:val="32"/>
          <w:szCs w:val="32"/>
        </w:rPr>
        <w:t xml:space="preserve"> and close to his mother</w:t>
      </w:r>
      <w:r w:rsidR="00A13F6B">
        <w:rPr>
          <w:rFonts w:ascii="Comic Sans MS" w:hAnsi="Comic Sans MS"/>
          <w:color w:val="000000" w:themeColor="text1"/>
          <w:sz w:val="32"/>
          <w:szCs w:val="32"/>
        </w:rPr>
        <w:t>. As he got older he also recognised his homosexual tendencies which were to prove a burden throughout his life.</w:t>
      </w:r>
    </w:p>
    <w:p w:rsidR="00A27AB1" w:rsidRDefault="00422BB0">
      <w:pPr>
        <w:rPr>
          <w:rFonts w:ascii="Comic Sans MS" w:hAnsi="Comic Sans MS"/>
          <w:color w:val="000000" w:themeColor="text1"/>
          <w:sz w:val="32"/>
          <w:szCs w:val="32"/>
        </w:rPr>
      </w:pPr>
      <w:r>
        <w:rPr>
          <w:rFonts w:ascii="Comic Sans MS" w:hAnsi="Comic Sans MS"/>
          <w:color w:val="000000" w:themeColor="text1"/>
          <w:sz w:val="32"/>
          <w:szCs w:val="32"/>
        </w:rPr>
        <w:t xml:space="preserve">When </w:t>
      </w:r>
      <w:r w:rsidR="0042027F">
        <w:rPr>
          <w:rFonts w:ascii="Comic Sans MS" w:hAnsi="Comic Sans MS"/>
          <w:color w:val="000000" w:themeColor="text1"/>
          <w:sz w:val="32"/>
          <w:szCs w:val="32"/>
        </w:rPr>
        <w:t>h</w:t>
      </w:r>
      <w:r>
        <w:rPr>
          <w:rFonts w:ascii="Comic Sans MS" w:hAnsi="Comic Sans MS"/>
          <w:color w:val="000000" w:themeColor="text1"/>
          <w:sz w:val="32"/>
          <w:szCs w:val="32"/>
        </w:rPr>
        <w:t>is father lost his position, t</w:t>
      </w:r>
      <w:r w:rsidR="00A27AB1">
        <w:rPr>
          <w:rFonts w:ascii="Comic Sans MS" w:hAnsi="Comic Sans MS"/>
          <w:color w:val="000000" w:themeColor="text1"/>
          <w:sz w:val="32"/>
          <w:szCs w:val="32"/>
        </w:rPr>
        <w:t xml:space="preserve">he family suffered financial misfortunes which further affected Tchaikovsky and by the time he was 9 years old he was already suffering from the nervous disorders which would characterise his life and music. </w:t>
      </w:r>
      <w:r w:rsidR="008875B7">
        <w:rPr>
          <w:rFonts w:ascii="Comic Sans MS" w:hAnsi="Comic Sans MS"/>
          <w:color w:val="000000" w:themeColor="text1"/>
          <w:sz w:val="32"/>
          <w:szCs w:val="32"/>
        </w:rPr>
        <w:t>He lacked self confidence but found solace in playing the piano.</w:t>
      </w:r>
      <w:r w:rsidR="005E1CE1">
        <w:rPr>
          <w:rFonts w:ascii="Comic Sans MS" w:hAnsi="Comic Sans MS"/>
          <w:color w:val="000000" w:themeColor="text1"/>
          <w:sz w:val="32"/>
          <w:szCs w:val="32"/>
        </w:rPr>
        <w:t xml:space="preserve"> </w:t>
      </w:r>
    </w:p>
    <w:p w:rsidR="008875B7" w:rsidRDefault="008875B7">
      <w:pPr>
        <w:rPr>
          <w:rFonts w:ascii="Comic Sans MS" w:hAnsi="Comic Sans MS"/>
          <w:color w:val="000000" w:themeColor="text1"/>
          <w:sz w:val="32"/>
          <w:szCs w:val="32"/>
        </w:rPr>
      </w:pPr>
      <w:r>
        <w:rPr>
          <w:rFonts w:ascii="Comic Sans MS" w:hAnsi="Comic Sans MS"/>
          <w:color w:val="000000" w:themeColor="text1"/>
          <w:sz w:val="32"/>
          <w:szCs w:val="32"/>
        </w:rPr>
        <w:t>His parents did not encourage his interest in music because in 19</w:t>
      </w:r>
      <w:r w:rsidRPr="008875B7">
        <w:rPr>
          <w:rFonts w:ascii="Comic Sans MS" w:hAnsi="Comic Sans MS"/>
          <w:color w:val="000000" w:themeColor="text1"/>
          <w:sz w:val="32"/>
          <w:szCs w:val="32"/>
          <w:vertAlign w:val="superscript"/>
        </w:rPr>
        <w:t>th</w:t>
      </w:r>
      <w:r>
        <w:rPr>
          <w:rFonts w:ascii="Comic Sans MS" w:hAnsi="Comic Sans MS"/>
          <w:color w:val="000000" w:themeColor="text1"/>
          <w:sz w:val="32"/>
          <w:szCs w:val="32"/>
        </w:rPr>
        <w:t xml:space="preserve"> century Russia the music profession was not an acceptable career for a man </w:t>
      </w:r>
      <w:r w:rsidR="0042027F">
        <w:rPr>
          <w:rFonts w:ascii="Comic Sans MS" w:hAnsi="Comic Sans MS"/>
          <w:color w:val="000000" w:themeColor="text1"/>
          <w:sz w:val="32"/>
          <w:szCs w:val="32"/>
        </w:rPr>
        <w:t>from</w:t>
      </w:r>
      <w:r>
        <w:rPr>
          <w:rFonts w:ascii="Comic Sans MS" w:hAnsi="Comic Sans MS"/>
          <w:color w:val="000000" w:themeColor="text1"/>
          <w:sz w:val="32"/>
          <w:szCs w:val="32"/>
        </w:rPr>
        <w:t xml:space="preserve"> Tchaikovsky’s class.</w:t>
      </w:r>
    </w:p>
    <w:p w:rsidR="00F8025B" w:rsidRDefault="00834790">
      <w:pPr>
        <w:rPr>
          <w:rFonts w:ascii="Comic Sans MS" w:hAnsi="Comic Sans MS"/>
          <w:color w:val="000000" w:themeColor="text1"/>
          <w:sz w:val="32"/>
          <w:szCs w:val="32"/>
        </w:rPr>
      </w:pPr>
      <w:r>
        <w:rPr>
          <w:rFonts w:ascii="Comic Sans MS" w:hAnsi="Comic Sans MS"/>
          <w:color w:val="000000" w:themeColor="text1"/>
          <w:sz w:val="32"/>
          <w:szCs w:val="32"/>
        </w:rPr>
        <w:t>The</w:t>
      </w:r>
      <w:r w:rsidR="00F8025B">
        <w:rPr>
          <w:rFonts w:ascii="Comic Sans MS" w:hAnsi="Comic Sans MS"/>
          <w:color w:val="000000" w:themeColor="text1"/>
          <w:sz w:val="32"/>
          <w:szCs w:val="32"/>
        </w:rPr>
        <w:t xml:space="preserve"> family moved to St Petersburg in 1852 and he entered the School of Jurisprudence. He graduated in 1859 and started work as a </w:t>
      </w:r>
      <w:r w:rsidR="00F8025B">
        <w:rPr>
          <w:rFonts w:ascii="Comic Sans MS" w:hAnsi="Comic Sans MS"/>
          <w:color w:val="000000" w:themeColor="text1"/>
          <w:sz w:val="32"/>
          <w:szCs w:val="32"/>
        </w:rPr>
        <w:lastRenderedPageBreak/>
        <w:t xml:space="preserve">government clerk. </w:t>
      </w:r>
      <w:r w:rsidR="005E1CE1">
        <w:rPr>
          <w:rFonts w:ascii="Comic Sans MS" w:hAnsi="Comic Sans MS"/>
          <w:color w:val="000000" w:themeColor="text1"/>
          <w:sz w:val="32"/>
          <w:szCs w:val="32"/>
        </w:rPr>
        <w:t xml:space="preserve">When he was 14 his mother died which had a profound effect on his </w:t>
      </w:r>
      <w:r w:rsidR="00CA64B7">
        <w:rPr>
          <w:rFonts w:ascii="Comic Sans MS" w:hAnsi="Comic Sans MS"/>
          <w:color w:val="000000" w:themeColor="text1"/>
          <w:sz w:val="32"/>
          <w:szCs w:val="32"/>
        </w:rPr>
        <w:t xml:space="preserve">sensitive </w:t>
      </w:r>
      <w:r w:rsidR="005E1CE1">
        <w:rPr>
          <w:rFonts w:ascii="Comic Sans MS" w:hAnsi="Comic Sans MS"/>
          <w:color w:val="000000" w:themeColor="text1"/>
          <w:sz w:val="32"/>
          <w:szCs w:val="32"/>
        </w:rPr>
        <w:t>nature.</w:t>
      </w:r>
    </w:p>
    <w:p w:rsidR="00F8025B" w:rsidRDefault="00834790">
      <w:pPr>
        <w:rPr>
          <w:rFonts w:ascii="Comic Sans MS" w:hAnsi="Comic Sans MS"/>
          <w:color w:val="000000" w:themeColor="text1"/>
          <w:sz w:val="32"/>
          <w:szCs w:val="32"/>
        </w:rPr>
      </w:pPr>
      <w:r>
        <w:rPr>
          <w:rFonts w:ascii="Comic Sans MS" w:hAnsi="Comic Sans MS"/>
          <w:color w:val="000000" w:themeColor="text1"/>
          <w:sz w:val="32"/>
          <w:szCs w:val="32"/>
        </w:rPr>
        <w:t>However, b</w:t>
      </w:r>
      <w:r w:rsidR="00F8025B">
        <w:rPr>
          <w:rFonts w:ascii="Comic Sans MS" w:hAnsi="Comic Sans MS"/>
          <w:color w:val="000000" w:themeColor="text1"/>
          <w:sz w:val="32"/>
          <w:szCs w:val="32"/>
        </w:rPr>
        <w:t>y the time he was 21</w:t>
      </w:r>
      <w:r>
        <w:rPr>
          <w:rFonts w:ascii="Comic Sans MS" w:hAnsi="Comic Sans MS"/>
          <w:color w:val="000000" w:themeColor="text1"/>
          <w:sz w:val="32"/>
          <w:szCs w:val="32"/>
        </w:rPr>
        <w:t>,</w:t>
      </w:r>
      <w:r w:rsidR="00F8025B">
        <w:rPr>
          <w:rFonts w:ascii="Comic Sans MS" w:hAnsi="Comic Sans MS"/>
          <w:color w:val="000000" w:themeColor="text1"/>
          <w:sz w:val="32"/>
          <w:szCs w:val="32"/>
        </w:rPr>
        <w:t xml:space="preserve"> he was talking of a career in music and this time his father supported the idea. In 1862 he enrolled at the recently established St Petersburg Conservatory from which he graduated in 1866. His studies there included, among other aspects of music, conducting. Tchaikovsky developed a phobia about conducting believing that his head would fall off if he did not hold it with one hand whilst conducting with the other!</w:t>
      </w:r>
    </w:p>
    <w:p w:rsidR="00CF5746" w:rsidRDefault="00CF5746">
      <w:pPr>
        <w:rPr>
          <w:rFonts w:ascii="Comic Sans MS" w:hAnsi="Comic Sans MS"/>
          <w:color w:val="000000" w:themeColor="text1"/>
          <w:sz w:val="32"/>
          <w:szCs w:val="32"/>
        </w:rPr>
      </w:pPr>
      <w:r>
        <w:rPr>
          <w:rFonts w:ascii="Comic Sans MS" w:hAnsi="Comic Sans MS"/>
          <w:color w:val="000000" w:themeColor="text1"/>
          <w:sz w:val="32"/>
          <w:szCs w:val="32"/>
        </w:rPr>
        <w:t xml:space="preserve">After graduating he moved to Moscow and joined the teaching faculty at the </w:t>
      </w:r>
      <w:r w:rsidR="00852691">
        <w:rPr>
          <w:rFonts w:ascii="Comic Sans MS" w:hAnsi="Comic Sans MS"/>
          <w:color w:val="000000" w:themeColor="text1"/>
          <w:sz w:val="32"/>
          <w:szCs w:val="32"/>
        </w:rPr>
        <w:t xml:space="preserve">Moscow </w:t>
      </w:r>
      <w:r>
        <w:rPr>
          <w:rFonts w:ascii="Comic Sans MS" w:hAnsi="Comic Sans MS"/>
          <w:color w:val="000000" w:themeColor="text1"/>
          <w:sz w:val="32"/>
          <w:szCs w:val="32"/>
        </w:rPr>
        <w:t xml:space="preserve">Conservatory. Although Moscow was his base for the next 12 years he was not happy there. It was not as sophisticated as St Petersburg and it was a violently homophobic city. </w:t>
      </w:r>
    </w:p>
    <w:p w:rsidR="00752F1A" w:rsidRDefault="00752F1A">
      <w:pPr>
        <w:rPr>
          <w:rFonts w:ascii="Comic Sans MS" w:hAnsi="Comic Sans MS"/>
          <w:color w:val="000000" w:themeColor="text1"/>
          <w:sz w:val="32"/>
          <w:szCs w:val="32"/>
        </w:rPr>
      </w:pPr>
      <w:r>
        <w:rPr>
          <w:rFonts w:ascii="Comic Sans MS" w:hAnsi="Comic Sans MS"/>
          <w:color w:val="000000" w:themeColor="text1"/>
          <w:sz w:val="32"/>
          <w:szCs w:val="32"/>
        </w:rPr>
        <w:t xml:space="preserve">Our next musical example was written in 1871 and is from his </w:t>
      </w:r>
      <w:r w:rsidRPr="00A24197">
        <w:rPr>
          <w:rFonts w:ascii="Comic Sans MS" w:hAnsi="Comic Sans MS"/>
          <w:color w:val="FF0000"/>
          <w:sz w:val="32"/>
          <w:szCs w:val="32"/>
        </w:rPr>
        <w:t>First String Quartet</w:t>
      </w:r>
      <w:r>
        <w:rPr>
          <w:rFonts w:ascii="Comic Sans MS" w:hAnsi="Comic Sans MS"/>
          <w:color w:val="000000" w:themeColor="text1"/>
          <w:sz w:val="32"/>
          <w:szCs w:val="32"/>
        </w:rPr>
        <w:t>.</w:t>
      </w:r>
      <w:r w:rsidR="00F50453">
        <w:rPr>
          <w:rFonts w:ascii="Comic Sans MS" w:hAnsi="Comic Sans MS"/>
          <w:color w:val="000000" w:themeColor="text1"/>
          <w:sz w:val="32"/>
          <w:szCs w:val="32"/>
        </w:rPr>
        <w:t xml:space="preserve"> We will hear the 2</w:t>
      </w:r>
      <w:r w:rsidR="00F50453" w:rsidRPr="00F50453">
        <w:rPr>
          <w:rFonts w:ascii="Comic Sans MS" w:hAnsi="Comic Sans MS"/>
          <w:color w:val="000000" w:themeColor="text1"/>
          <w:sz w:val="32"/>
          <w:szCs w:val="32"/>
          <w:vertAlign w:val="superscript"/>
        </w:rPr>
        <w:t>nd</w:t>
      </w:r>
      <w:r w:rsidR="00F50453">
        <w:rPr>
          <w:rFonts w:ascii="Comic Sans MS" w:hAnsi="Comic Sans MS"/>
          <w:color w:val="000000" w:themeColor="text1"/>
          <w:sz w:val="32"/>
          <w:szCs w:val="32"/>
        </w:rPr>
        <w:t xml:space="preserve"> movement.</w:t>
      </w:r>
      <w:r>
        <w:rPr>
          <w:rFonts w:ascii="Comic Sans MS" w:hAnsi="Comic Sans MS"/>
          <w:color w:val="000000" w:themeColor="text1"/>
          <w:sz w:val="32"/>
          <w:szCs w:val="32"/>
        </w:rPr>
        <w:t xml:space="preserve"> </w:t>
      </w:r>
    </w:p>
    <w:p w:rsidR="008602CF" w:rsidRPr="008602CF" w:rsidRDefault="008602CF">
      <w:pPr>
        <w:rPr>
          <w:rFonts w:ascii="Comic Sans MS" w:hAnsi="Comic Sans MS"/>
          <w:color w:val="FF0000"/>
          <w:sz w:val="32"/>
          <w:szCs w:val="32"/>
        </w:rPr>
      </w:pPr>
      <w:r w:rsidRPr="008602CF">
        <w:rPr>
          <w:rFonts w:ascii="Comic Sans MS" w:hAnsi="Comic Sans MS"/>
          <w:color w:val="FF0000"/>
          <w:sz w:val="32"/>
          <w:szCs w:val="32"/>
        </w:rPr>
        <w:t>String Quartet No1 Movement 2</w:t>
      </w:r>
    </w:p>
    <w:p w:rsidR="008602CF" w:rsidRDefault="008602CF">
      <w:pPr>
        <w:rPr>
          <w:rFonts w:ascii="Comic Sans MS" w:hAnsi="Comic Sans MS"/>
          <w:color w:val="000000" w:themeColor="text1"/>
          <w:sz w:val="32"/>
          <w:szCs w:val="32"/>
        </w:rPr>
      </w:pPr>
      <w:r>
        <w:rPr>
          <w:rFonts w:ascii="Comic Sans MS" w:hAnsi="Comic Sans MS"/>
          <w:color w:val="000000" w:themeColor="text1"/>
          <w:sz w:val="32"/>
          <w:szCs w:val="32"/>
        </w:rPr>
        <w:t>In the next year he produced his 2</w:t>
      </w:r>
      <w:r w:rsidRPr="008602CF">
        <w:rPr>
          <w:rFonts w:ascii="Comic Sans MS" w:hAnsi="Comic Sans MS"/>
          <w:color w:val="000000" w:themeColor="text1"/>
          <w:sz w:val="32"/>
          <w:szCs w:val="32"/>
          <w:vertAlign w:val="superscript"/>
        </w:rPr>
        <w:t>nd</w:t>
      </w:r>
      <w:r>
        <w:rPr>
          <w:rFonts w:ascii="Comic Sans MS" w:hAnsi="Comic Sans MS"/>
          <w:color w:val="000000" w:themeColor="text1"/>
          <w:sz w:val="32"/>
          <w:szCs w:val="32"/>
        </w:rPr>
        <w:t xml:space="preserve"> symphony which </w:t>
      </w:r>
      <w:r w:rsidR="00B26CA8">
        <w:rPr>
          <w:rFonts w:ascii="Comic Sans MS" w:hAnsi="Comic Sans MS"/>
          <w:color w:val="000000" w:themeColor="text1"/>
          <w:sz w:val="32"/>
          <w:szCs w:val="32"/>
        </w:rPr>
        <w:t>is subtitled “</w:t>
      </w:r>
      <w:r>
        <w:rPr>
          <w:rFonts w:ascii="Comic Sans MS" w:hAnsi="Comic Sans MS"/>
          <w:color w:val="000000" w:themeColor="text1"/>
          <w:sz w:val="32"/>
          <w:szCs w:val="32"/>
        </w:rPr>
        <w:t xml:space="preserve">The </w:t>
      </w:r>
      <w:r w:rsidR="00DB4109">
        <w:rPr>
          <w:rFonts w:ascii="Comic Sans MS" w:hAnsi="Comic Sans MS"/>
          <w:color w:val="000000" w:themeColor="text1"/>
          <w:sz w:val="32"/>
          <w:szCs w:val="32"/>
        </w:rPr>
        <w:t xml:space="preserve">Little </w:t>
      </w:r>
      <w:r>
        <w:rPr>
          <w:rFonts w:ascii="Comic Sans MS" w:hAnsi="Comic Sans MS"/>
          <w:color w:val="000000" w:themeColor="text1"/>
          <w:sz w:val="32"/>
          <w:szCs w:val="32"/>
        </w:rPr>
        <w:t>Russian”</w:t>
      </w:r>
      <w:r w:rsidR="004338C6">
        <w:rPr>
          <w:rFonts w:ascii="Comic Sans MS" w:hAnsi="Comic Sans MS"/>
          <w:color w:val="000000" w:themeColor="text1"/>
          <w:sz w:val="32"/>
          <w:szCs w:val="32"/>
        </w:rPr>
        <w:t xml:space="preserve"> because he incorporated several Ukrainian folk tunes into the work.</w:t>
      </w:r>
      <w:r>
        <w:rPr>
          <w:rFonts w:ascii="Comic Sans MS" w:hAnsi="Comic Sans MS"/>
          <w:color w:val="000000" w:themeColor="text1"/>
          <w:sz w:val="32"/>
          <w:szCs w:val="32"/>
        </w:rPr>
        <w:t xml:space="preserve"> From this we will hear the 3</w:t>
      </w:r>
      <w:r w:rsidRPr="008602CF">
        <w:rPr>
          <w:rFonts w:ascii="Comic Sans MS" w:hAnsi="Comic Sans MS"/>
          <w:color w:val="000000" w:themeColor="text1"/>
          <w:sz w:val="32"/>
          <w:szCs w:val="32"/>
          <w:vertAlign w:val="superscript"/>
        </w:rPr>
        <w:t>rd</w:t>
      </w:r>
      <w:r>
        <w:rPr>
          <w:rFonts w:ascii="Comic Sans MS" w:hAnsi="Comic Sans MS"/>
          <w:color w:val="000000" w:themeColor="text1"/>
          <w:sz w:val="32"/>
          <w:szCs w:val="32"/>
        </w:rPr>
        <w:t xml:space="preserve"> movement.</w:t>
      </w:r>
    </w:p>
    <w:p w:rsidR="008602CF" w:rsidRPr="008602CF" w:rsidRDefault="008602CF">
      <w:pPr>
        <w:rPr>
          <w:rFonts w:ascii="Comic Sans MS" w:hAnsi="Comic Sans MS"/>
          <w:color w:val="FF0000"/>
          <w:sz w:val="32"/>
          <w:szCs w:val="32"/>
        </w:rPr>
      </w:pPr>
      <w:r w:rsidRPr="008602CF">
        <w:rPr>
          <w:rFonts w:ascii="Comic Sans MS" w:hAnsi="Comic Sans MS"/>
          <w:color w:val="FF0000"/>
          <w:sz w:val="32"/>
          <w:szCs w:val="32"/>
        </w:rPr>
        <w:t>Symphony No2 Movement 3</w:t>
      </w:r>
    </w:p>
    <w:p w:rsidR="00383210" w:rsidRDefault="00DB4109">
      <w:pPr>
        <w:rPr>
          <w:rFonts w:ascii="Comic Sans MS" w:hAnsi="Comic Sans MS"/>
          <w:color w:val="000000" w:themeColor="text1"/>
          <w:sz w:val="32"/>
          <w:szCs w:val="32"/>
        </w:rPr>
      </w:pPr>
      <w:r>
        <w:rPr>
          <w:rFonts w:ascii="Comic Sans MS" w:hAnsi="Comic Sans MS"/>
          <w:color w:val="000000" w:themeColor="text1"/>
          <w:sz w:val="32"/>
          <w:szCs w:val="32"/>
        </w:rPr>
        <w:t>He was becoming more proficient and more confident and in 1874 he produced his 1</w:t>
      </w:r>
      <w:r w:rsidRPr="00DB4109">
        <w:rPr>
          <w:rFonts w:ascii="Comic Sans MS" w:hAnsi="Comic Sans MS"/>
          <w:color w:val="000000" w:themeColor="text1"/>
          <w:sz w:val="32"/>
          <w:szCs w:val="32"/>
          <w:vertAlign w:val="superscript"/>
        </w:rPr>
        <w:t>st</w:t>
      </w:r>
      <w:r>
        <w:rPr>
          <w:rFonts w:ascii="Comic Sans MS" w:hAnsi="Comic Sans MS"/>
          <w:color w:val="000000" w:themeColor="text1"/>
          <w:sz w:val="32"/>
          <w:szCs w:val="32"/>
        </w:rPr>
        <w:t xml:space="preserve"> Piano Concerto. </w:t>
      </w:r>
      <w:r w:rsidR="0010012A">
        <w:rPr>
          <w:rFonts w:ascii="Comic Sans MS" w:hAnsi="Comic Sans MS"/>
          <w:color w:val="000000" w:themeColor="text1"/>
          <w:sz w:val="32"/>
          <w:szCs w:val="32"/>
        </w:rPr>
        <w:t>Tchaikovsky was</w:t>
      </w:r>
      <w:r w:rsidR="00383210">
        <w:rPr>
          <w:rFonts w:ascii="Comic Sans MS" w:hAnsi="Comic Sans MS"/>
          <w:color w:val="000000" w:themeColor="text1"/>
          <w:sz w:val="32"/>
          <w:szCs w:val="32"/>
        </w:rPr>
        <w:t xml:space="preserve"> nervous about </w:t>
      </w:r>
      <w:r w:rsidR="00552026">
        <w:rPr>
          <w:rFonts w:ascii="Comic Sans MS" w:hAnsi="Comic Sans MS"/>
          <w:color w:val="000000" w:themeColor="text1"/>
          <w:sz w:val="32"/>
          <w:szCs w:val="32"/>
        </w:rPr>
        <w:t>t</w:t>
      </w:r>
      <w:r w:rsidR="00383210">
        <w:rPr>
          <w:rFonts w:ascii="Comic Sans MS" w:hAnsi="Comic Sans MS"/>
          <w:color w:val="000000" w:themeColor="text1"/>
          <w:sz w:val="32"/>
          <w:szCs w:val="32"/>
        </w:rPr>
        <w:t xml:space="preserve">his first venture into concerto style so he consulted </w:t>
      </w:r>
      <w:proofErr w:type="spellStart"/>
      <w:r w:rsidR="00383210">
        <w:rPr>
          <w:rFonts w:ascii="Comic Sans MS" w:hAnsi="Comic Sans MS"/>
          <w:color w:val="000000" w:themeColor="text1"/>
          <w:sz w:val="32"/>
          <w:szCs w:val="32"/>
        </w:rPr>
        <w:t>Nikolay</w:t>
      </w:r>
      <w:proofErr w:type="spellEnd"/>
      <w:r w:rsidR="00383210">
        <w:rPr>
          <w:rFonts w:ascii="Comic Sans MS" w:hAnsi="Comic Sans MS"/>
          <w:color w:val="000000" w:themeColor="text1"/>
          <w:sz w:val="32"/>
          <w:szCs w:val="32"/>
        </w:rPr>
        <w:t xml:space="preserve"> Rubinstein, a colleague at the Conservatoire. Rubinstein was totally negative in his comments and considered it unplayable. Fortunately Tchaikovsky ignore</w:t>
      </w:r>
      <w:r w:rsidR="00077386">
        <w:rPr>
          <w:rFonts w:ascii="Comic Sans MS" w:hAnsi="Comic Sans MS"/>
          <w:color w:val="000000" w:themeColor="text1"/>
          <w:sz w:val="32"/>
          <w:szCs w:val="32"/>
        </w:rPr>
        <w:t>d</w:t>
      </w:r>
      <w:r w:rsidR="00383210">
        <w:rPr>
          <w:rFonts w:ascii="Comic Sans MS" w:hAnsi="Comic Sans MS"/>
          <w:color w:val="000000" w:themeColor="text1"/>
          <w:sz w:val="32"/>
          <w:szCs w:val="32"/>
        </w:rPr>
        <w:t xml:space="preserve"> his comments and changed not</w:t>
      </w:r>
      <w:r w:rsidR="00552026">
        <w:rPr>
          <w:rFonts w:ascii="Comic Sans MS" w:hAnsi="Comic Sans MS"/>
          <w:color w:val="000000" w:themeColor="text1"/>
          <w:sz w:val="32"/>
          <w:szCs w:val="32"/>
        </w:rPr>
        <w:t xml:space="preserve"> a note</w:t>
      </w:r>
      <w:r w:rsidR="00383210">
        <w:rPr>
          <w:rFonts w:ascii="Comic Sans MS" w:hAnsi="Comic Sans MS"/>
          <w:color w:val="000000" w:themeColor="text1"/>
          <w:sz w:val="32"/>
          <w:szCs w:val="32"/>
        </w:rPr>
        <w:t xml:space="preserve">. He </w:t>
      </w:r>
      <w:r w:rsidR="00F73029">
        <w:rPr>
          <w:rFonts w:ascii="Comic Sans MS" w:hAnsi="Comic Sans MS"/>
          <w:color w:val="000000" w:themeColor="text1"/>
          <w:sz w:val="32"/>
          <w:szCs w:val="32"/>
        </w:rPr>
        <w:t>did</w:t>
      </w:r>
      <w:r w:rsidR="00552026">
        <w:rPr>
          <w:rFonts w:ascii="Comic Sans MS" w:hAnsi="Comic Sans MS"/>
          <w:color w:val="000000" w:themeColor="text1"/>
          <w:sz w:val="32"/>
          <w:szCs w:val="32"/>
        </w:rPr>
        <w:t>, however,</w:t>
      </w:r>
      <w:r w:rsidR="00383210">
        <w:rPr>
          <w:rFonts w:ascii="Comic Sans MS" w:hAnsi="Comic Sans MS"/>
          <w:color w:val="000000" w:themeColor="text1"/>
          <w:sz w:val="32"/>
          <w:szCs w:val="32"/>
        </w:rPr>
        <w:t xml:space="preserve"> change the dedication from Rubinstein to Hans von Bulow. Von Bulow </w:t>
      </w:r>
      <w:r w:rsidR="00383210">
        <w:rPr>
          <w:rFonts w:ascii="Comic Sans MS" w:hAnsi="Comic Sans MS"/>
          <w:color w:val="000000" w:themeColor="text1"/>
          <w:sz w:val="32"/>
          <w:szCs w:val="32"/>
        </w:rPr>
        <w:lastRenderedPageBreak/>
        <w:t xml:space="preserve">conducted the </w:t>
      </w:r>
      <w:r w:rsidR="00F73029">
        <w:rPr>
          <w:rFonts w:ascii="Comic Sans MS" w:hAnsi="Comic Sans MS"/>
          <w:color w:val="000000" w:themeColor="text1"/>
          <w:sz w:val="32"/>
          <w:szCs w:val="32"/>
        </w:rPr>
        <w:t>first performance in</w:t>
      </w:r>
      <w:r w:rsidR="00383210">
        <w:rPr>
          <w:rFonts w:ascii="Comic Sans MS" w:hAnsi="Comic Sans MS"/>
          <w:color w:val="000000" w:themeColor="text1"/>
          <w:sz w:val="32"/>
          <w:szCs w:val="32"/>
        </w:rPr>
        <w:t xml:space="preserve"> Boston in the USA </w:t>
      </w:r>
      <w:r w:rsidR="00552026">
        <w:rPr>
          <w:rFonts w:ascii="Comic Sans MS" w:hAnsi="Comic Sans MS"/>
          <w:color w:val="000000" w:themeColor="text1"/>
          <w:sz w:val="32"/>
          <w:szCs w:val="32"/>
        </w:rPr>
        <w:t xml:space="preserve">where </w:t>
      </w:r>
      <w:r w:rsidR="00383210">
        <w:rPr>
          <w:rFonts w:ascii="Comic Sans MS" w:hAnsi="Comic Sans MS"/>
          <w:color w:val="000000" w:themeColor="text1"/>
          <w:sz w:val="32"/>
          <w:szCs w:val="32"/>
        </w:rPr>
        <w:t>it was a great success.</w:t>
      </w:r>
    </w:p>
    <w:p w:rsidR="008602CF" w:rsidRDefault="003F64EC">
      <w:pPr>
        <w:rPr>
          <w:rFonts w:ascii="Comic Sans MS" w:hAnsi="Comic Sans MS"/>
          <w:color w:val="000000" w:themeColor="text1"/>
          <w:sz w:val="32"/>
          <w:szCs w:val="32"/>
        </w:rPr>
      </w:pPr>
      <w:r>
        <w:rPr>
          <w:rFonts w:ascii="Comic Sans MS" w:hAnsi="Comic Sans MS"/>
          <w:color w:val="000000" w:themeColor="text1"/>
          <w:sz w:val="32"/>
          <w:szCs w:val="32"/>
        </w:rPr>
        <w:t xml:space="preserve">From this </w:t>
      </w:r>
      <w:r w:rsidR="00383210">
        <w:rPr>
          <w:rFonts w:ascii="Comic Sans MS" w:hAnsi="Comic Sans MS"/>
          <w:color w:val="000000" w:themeColor="text1"/>
          <w:sz w:val="32"/>
          <w:szCs w:val="32"/>
        </w:rPr>
        <w:t xml:space="preserve">piece </w:t>
      </w:r>
      <w:r>
        <w:rPr>
          <w:rFonts w:ascii="Comic Sans MS" w:hAnsi="Comic Sans MS"/>
          <w:color w:val="000000" w:themeColor="text1"/>
          <w:sz w:val="32"/>
          <w:szCs w:val="32"/>
        </w:rPr>
        <w:t>we will sample the 3</w:t>
      </w:r>
      <w:r w:rsidRPr="003F64EC">
        <w:rPr>
          <w:rFonts w:ascii="Comic Sans MS" w:hAnsi="Comic Sans MS"/>
          <w:color w:val="000000" w:themeColor="text1"/>
          <w:sz w:val="32"/>
          <w:szCs w:val="32"/>
          <w:vertAlign w:val="superscript"/>
        </w:rPr>
        <w:t>rd</w:t>
      </w:r>
      <w:r>
        <w:rPr>
          <w:rFonts w:ascii="Comic Sans MS" w:hAnsi="Comic Sans MS"/>
          <w:color w:val="000000" w:themeColor="text1"/>
          <w:sz w:val="32"/>
          <w:szCs w:val="32"/>
        </w:rPr>
        <w:t xml:space="preserve"> movement.</w:t>
      </w:r>
    </w:p>
    <w:p w:rsidR="00852691" w:rsidRPr="00852691" w:rsidRDefault="00852691">
      <w:pPr>
        <w:rPr>
          <w:rFonts w:ascii="Comic Sans MS" w:hAnsi="Comic Sans MS"/>
          <w:color w:val="FF0000"/>
          <w:sz w:val="32"/>
          <w:szCs w:val="32"/>
        </w:rPr>
      </w:pPr>
      <w:r w:rsidRPr="00852691">
        <w:rPr>
          <w:rFonts w:ascii="Comic Sans MS" w:hAnsi="Comic Sans MS"/>
          <w:color w:val="FF0000"/>
          <w:sz w:val="32"/>
          <w:szCs w:val="32"/>
        </w:rPr>
        <w:t>Piano Concerto No1 Movement 3</w:t>
      </w:r>
    </w:p>
    <w:p w:rsidR="003F64EC" w:rsidRDefault="003F64EC">
      <w:pPr>
        <w:rPr>
          <w:rFonts w:ascii="Comic Sans MS" w:hAnsi="Comic Sans MS"/>
          <w:color w:val="000000" w:themeColor="text1"/>
          <w:sz w:val="32"/>
          <w:szCs w:val="32"/>
        </w:rPr>
      </w:pPr>
      <w:r>
        <w:rPr>
          <w:rFonts w:ascii="Comic Sans MS" w:hAnsi="Comic Sans MS"/>
          <w:color w:val="000000" w:themeColor="text1"/>
          <w:sz w:val="32"/>
          <w:szCs w:val="32"/>
        </w:rPr>
        <w:t xml:space="preserve">His compositions were coming quite </w:t>
      </w:r>
      <w:r w:rsidR="00A26907">
        <w:rPr>
          <w:rFonts w:ascii="Comic Sans MS" w:hAnsi="Comic Sans MS"/>
          <w:color w:val="000000" w:themeColor="text1"/>
          <w:sz w:val="32"/>
          <w:szCs w:val="32"/>
        </w:rPr>
        <w:t>regularly</w:t>
      </w:r>
      <w:r>
        <w:rPr>
          <w:rFonts w:ascii="Comic Sans MS" w:hAnsi="Comic Sans MS"/>
          <w:color w:val="000000" w:themeColor="text1"/>
          <w:sz w:val="32"/>
          <w:szCs w:val="32"/>
        </w:rPr>
        <w:t xml:space="preserve"> now and in 1876 he produced his 2</w:t>
      </w:r>
      <w:r w:rsidRPr="003F64EC">
        <w:rPr>
          <w:rFonts w:ascii="Comic Sans MS" w:hAnsi="Comic Sans MS"/>
          <w:color w:val="000000" w:themeColor="text1"/>
          <w:sz w:val="32"/>
          <w:szCs w:val="32"/>
          <w:vertAlign w:val="superscript"/>
        </w:rPr>
        <w:t>nd</w:t>
      </w:r>
      <w:r>
        <w:rPr>
          <w:rFonts w:ascii="Comic Sans MS" w:hAnsi="Comic Sans MS"/>
          <w:color w:val="000000" w:themeColor="text1"/>
          <w:sz w:val="32"/>
          <w:szCs w:val="32"/>
        </w:rPr>
        <w:t xml:space="preserve"> string quartet. This was also the year when </w:t>
      </w:r>
      <w:proofErr w:type="spellStart"/>
      <w:r>
        <w:rPr>
          <w:rFonts w:ascii="Comic Sans MS" w:hAnsi="Comic Sans MS"/>
          <w:color w:val="000000" w:themeColor="text1"/>
          <w:sz w:val="32"/>
          <w:szCs w:val="32"/>
        </w:rPr>
        <w:t>Nadezhda</w:t>
      </w:r>
      <w:proofErr w:type="spellEnd"/>
      <w:r>
        <w:rPr>
          <w:rFonts w:ascii="Comic Sans MS" w:hAnsi="Comic Sans MS"/>
          <w:color w:val="000000" w:themeColor="text1"/>
          <w:sz w:val="32"/>
          <w:szCs w:val="32"/>
        </w:rPr>
        <w:t xml:space="preserve"> von </w:t>
      </w:r>
      <w:proofErr w:type="spellStart"/>
      <w:r>
        <w:rPr>
          <w:rFonts w:ascii="Comic Sans MS" w:hAnsi="Comic Sans MS"/>
          <w:color w:val="000000" w:themeColor="text1"/>
          <w:sz w:val="32"/>
          <w:szCs w:val="32"/>
        </w:rPr>
        <w:t>Meck</w:t>
      </w:r>
      <w:proofErr w:type="spellEnd"/>
      <w:r>
        <w:rPr>
          <w:rFonts w:ascii="Comic Sans MS" w:hAnsi="Comic Sans MS"/>
          <w:color w:val="000000" w:themeColor="text1"/>
          <w:sz w:val="32"/>
          <w:szCs w:val="32"/>
        </w:rPr>
        <w:t xml:space="preserve"> entered his life. She was a wealthy widow and became Tchaikovsky’s patroness for the next 14 years. The</w:t>
      </w:r>
      <w:r w:rsidR="00255F32">
        <w:rPr>
          <w:rFonts w:ascii="Comic Sans MS" w:hAnsi="Comic Sans MS"/>
          <w:color w:val="000000" w:themeColor="text1"/>
          <w:sz w:val="32"/>
          <w:szCs w:val="32"/>
        </w:rPr>
        <w:t>y</w:t>
      </w:r>
      <w:r>
        <w:rPr>
          <w:rFonts w:ascii="Comic Sans MS" w:hAnsi="Comic Sans MS"/>
          <w:color w:val="000000" w:themeColor="text1"/>
          <w:sz w:val="32"/>
          <w:szCs w:val="32"/>
        </w:rPr>
        <w:t xml:space="preserve"> never met but frequently corresponded and she supported him both emotionally and financially. </w:t>
      </w:r>
      <w:r w:rsidR="00EA1957">
        <w:rPr>
          <w:rFonts w:ascii="Comic Sans MS" w:hAnsi="Comic Sans MS"/>
          <w:color w:val="000000" w:themeColor="text1"/>
          <w:sz w:val="32"/>
          <w:szCs w:val="32"/>
        </w:rPr>
        <w:t>We will now hear the 4</w:t>
      </w:r>
      <w:r w:rsidR="00EA1957" w:rsidRPr="00EA1957">
        <w:rPr>
          <w:rFonts w:ascii="Comic Sans MS" w:hAnsi="Comic Sans MS"/>
          <w:color w:val="000000" w:themeColor="text1"/>
          <w:sz w:val="32"/>
          <w:szCs w:val="32"/>
          <w:vertAlign w:val="superscript"/>
        </w:rPr>
        <w:t>th</w:t>
      </w:r>
      <w:r w:rsidR="00EA1957">
        <w:rPr>
          <w:rFonts w:ascii="Comic Sans MS" w:hAnsi="Comic Sans MS"/>
          <w:color w:val="000000" w:themeColor="text1"/>
          <w:sz w:val="32"/>
          <w:szCs w:val="32"/>
        </w:rPr>
        <w:t xml:space="preserve"> movement from his </w:t>
      </w:r>
      <w:r w:rsidR="00EA1957" w:rsidRPr="00C61834">
        <w:rPr>
          <w:rFonts w:ascii="Comic Sans MS" w:hAnsi="Comic Sans MS"/>
          <w:color w:val="FF0000"/>
          <w:sz w:val="32"/>
          <w:szCs w:val="32"/>
        </w:rPr>
        <w:t>2</w:t>
      </w:r>
      <w:r w:rsidR="00EA1957" w:rsidRPr="00C61834">
        <w:rPr>
          <w:rFonts w:ascii="Comic Sans MS" w:hAnsi="Comic Sans MS"/>
          <w:color w:val="FF0000"/>
          <w:sz w:val="32"/>
          <w:szCs w:val="32"/>
          <w:vertAlign w:val="superscript"/>
        </w:rPr>
        <w:t>nd</w:t>
      </w:r>
      <w:r w:rsidR="00EA1957" w:rsidRPr="00C61834">
        <w:rPr>
          <w:rFonts w:ascii="Comic Sans MS" w:hAnsi="Comic Sans MS"/>
          <w:color w:val="FF0000"/>
          <w:sz w:val="32"/>
          <w:szCs w:val="32"/>
        </w:rPr>
        <w:t xml:space="preserve"> string quartet</w:t>
      </w:r>
      <w:r w:rsidR="00EA1957">
        <w:rPr>
          <w:rFonts w:ascii="Comic Sans MS" w:hAnsi="Comic Sans MS"/>
          <w:color w:val="000000" w:themeColor="text1"/>
          <w:sz w:val="32"/>
          <w:szCs w:val="32"/>
        </w:rPr>
        <w:t>.</w:t>
      </w:r>
    </w:p>
    <w:p w:rsidR="00EA1957" w:rsidRPr="00EE7DBA" w:rsidRDefault="00EA1957">
      <w:pPr>
        <w:rPr>
          <w:rFonts w:ascii="Comic Sans MS" w:hAnsi="Comic Sans MS"/>
          <w:color w:val="FF0000"/>
          <w:sz w:val="32"/>
          <w:szCs w:val="32"/>
        </w:rPr>
      </w:pPr>
      <w:r w:rsidRPr="00EE7DBA">
        <w:rPr>
          <w:rFonts w:ascii="Comic Sans MS" w:hAnsi="Comic Sans MS"/>
          <w:color w:val="FF0000"/>
          <w:sz w:val="32"/>
          <w:szCs w:val="32"/>
        </w:rPr>
        <w:t>String Quartet No2 Movement 4</w:t>
      </w:r>
    </w:p>
    <w:p w:rsidR="00FE5109" w:rsidRDefault="0032731C">
      <w:pPr>
        <w:rPr>
          <w:rFonts w:ascii="Comic Sans MS" w:hAnsi="Comic Sans MS"/>
          <w:color w:val="000000" w:themeColor="text1"/>
          <w:sz w:val="32"/>
          <w:szCs w:val="32"/>
        </w:rPr>
      </w:pPr>
      <w:r>
        <w:rPr>
          <w:rFonts w:ascii="Comic Sans MS" w:hAnsi="Comic Sans MS"/>
          <w:color w:val="000000" w:themeColor="text1"/>
          <w:sz w:val="32"/>
          <w:szCs w:val="32"/>
        </w:rPr>
        <w:t xml:space="preserve">In 1877 he married </w:t>
      </w:r>
      <w:proofErr w:type="spellStart"/>
      <w:r>
        <w:rPr>
          <w:rFonts w:ascii="Comic Sans MS" w:hAnsi="Comic Sans MS"/>
          <w:color w:val="000000" w:themeColor="text1"/>
          <w:sz w:val="32"/>
          <w:szCs w:val="32"/>
        </w:rPr>
        <w:t>Antonina</w:t>
      </w:r>
      <w:proofErr w:type="spellEnd"/>
      <w:r>
        <w:rPr>
          <w:rFonts w:ascii="Comic Sans MS" w:hAnsi="Comic Sans MS"/>
          <w:color w:val="000000" w:themeColor="text1"/>
          <w:sz w:val="32"/>
          <w:szCs w:val="32"/>
        </w:rPr>
        <w:t xml:space="preserve"> </w:t>
      </w:r>
      <w:proofErr w:type="spellStart"/>
      <w:r>
        <w:rPr>
          <w:rFonts w:ascii="Comic Sans MS" w:hAnsi="Comic Sans MS"/>
          <w:color w:val="000000" w:themeColor="text1"/>
          <w:sz w:val="32"/>
          <w:szCs w:val="32"/>
        </w:rPr>
        <w:t>Milyukova</w:t>
      </w:r>
      <w:proofErr w:type="spellEnd"/>
      <w:r w:rsidR="00293FB6">
        <w:rPr>
          <w:rFonts w:ascii="Comic Sans MS" w:hAnsi="Comic Sans MS"/>
          <w:color w:val="000000" w:themeColor="text1"/>
          <w:sz w:val="32"/>
          <w:szCs w:val="32"/>
        </w:rPr>
        <w:t xml:space="preserve">, a former student of his at the Conservatory. The marriage </w:t>
      </w:r>
      <w:r>
        <w:rPr>
          <w:rFonts w:ascii="Comic Sans MS" w:hAnsi="Comic Sans MS"/>
          <w:color w:val="000000" w:themeColor="text1"/>
          <w:sz w:val="32"/>
          <w:szCs w:val="32"/>
        </w:rPr>
        <w:t xml:space="preserve">was </w:t>
      </w:r>
      <w:r w:rsidR="00D20804">
        <w:rPr>
          <w:rFonts w:ascii="Comic Sans MS" w:hAnsi="Comic Sans MS"/>
          <w:color w:val="000000" w:themeColor="text1"/>
          <w:sz w:val="32"/>
          <w:szCs w:val="32"/>
        </w:rPr>
        <w:t>a disaster</w:t>
      </w:r>
      <w:r>
        <w:rPr>
          <w:rFonts w:ascii="Comic Sans MS" w:hAnsi="Comic Sans MS"/>
          <w:color w:val="000000" w:themeColor="text1"/>
          <w:sz w:val="32"/>
          <w:szCs w:val="32"/>
        </w:rPr>
        <w:t xml:space="preserve"> from the start and he </w:t>
      </w:r>
      <w:r w:rsidR="00C61834">
        <w:rPr>
          <w:rFonts w:ascii="Comic Sans MS" w:hAnsi="Comic Sans MS"/>
          <w:color w:val="000000" w:themeColor="text1"/>
          <w:sz w:val="32"/>
          <w:szCs w:val="32"/>
        </w:rPr>
        <w:t xml:space="preserve">could not cope with his wife’s physical demands. He fled to his brother’s house and later </w:t>
      </w:r>
      <w:r>
        <w:rPr>
          <w:rFonts w:ascii="Comic Sans MS" w:hAnsi="Comic Sans MS"/>
          <w:color w:val="000000" w:themeColor="text1"/>
          <w:sz w:val="32"/>
          <w:szCs w:val="32"/>
        </w:rPr>
        <w:t xml:space="preserve">attempted to commit suicide. </w:t>
      </w:r>
      <w:r w:rsidR="00D20804">
        <w:rPr>
          <w:rFonts w:ascii="Comic Sans MS" w:hAnsi="Comic Sans MS"/>
          <w:color w:val="000000" w:themeColor="text1"/>
          <w:sz w:val="32"/>
          <w:szCs w:val="32"/>
        </w:rPr>
        <w:t>His wife had not realised that he was homosexual and this failed marriage convinced him that it was men he craved not women.</w:t>
      </w:r>
      <w:r w:rsidR="00744D97">
        <w:rPr>
          <w:rFonts w:ascii="Comic Sans MS" w:hAnsi="Comic Sans MS"/>
          <w:color w:val="000000" w:themeColor="text1"/>
          <w:sz w:val="32"/>
          <w:szCs w:val="32"/>
        </w:rPr>
        <w:t xml:space="preserve"> </w:t>
      </w:r>
    </w:p>
    <w:p w:rsidR="0032731C" w:rsidRDefault="00744D97">
      <w:pPr>
        <w:rPr>
          <w:rFonts w:ascii="Comic Sans MS" w:hAnsi="Comic Sans MS"/>
          <w:color w:val="000000" w:themeColor="text1"/>
          <w:sz w:val="32"/>
          <w:szCs w:val="32"/>
        </w:rPr>
      </w:pPr>
      <w:r>
        <w:rPr>
          <w:rFonts w:ascii="Comic Sans MS" w:hAnsi="Comic Sans MS"/>
          <w:color w:val="000000" w:themeColor="text1"/>
          <w:sz w:val="32"/>
          <w:szCs w:val="32"/>
        </w:rPr>
        <w:t>In this period he comp</w:t>
      </w:r>
      <w:r w:rsidR="00FE5109">
        <w:rPr>
          <w:rFonts w:ascii="Comic Sans MS" w:hAnsi="Comic Sans MS"/>
          <w:color w:val="000000" w:themeColor="text1"/>
          <w:sz w:val="32"/>
          <w:szCs w:val="32"/>
        </w:rPr>
        <w:t>l</w:t>
      </w:r>
      <w:r>
        <w:rPr>
          <w:rFonts w:ascii="Comic Sans MS" w:hAnsi="Comic Sans MS"/>
          <w:color w:val="000000" w:themeColor="text1"/>
          <w:sz w:val="32"/>
          <w:szCs w:val="32"/>
        </w:rPr>
        <w:t>eted Swan Lake and it was premiered in 1877.</w:t>
      </w:r>
      <w:r w:rsidR="0008461B">
        <w:rPr>
          <w:rFonts w:ascii="Comic Sans MS" w:hAnsi="Comic Sans MS"/>
          <w:color w:val="000000" w:themeColor="text1"/>
          <w:sz w:val="32"/>
          <w:szCs w:val="32"/>
        </w:rPr>
        <w:t xml:space="preserve"> </w:t>
      </w:r>
      <w:r w:rsidR="00FE5109">
        <w:rPr>
          <w:rFonts w:ascii="Comic Sans MS" w:hAnsi="Comic Sans MS"/>
          <w:color w:val="000000" w:themeColor="text1"/>
          <w:sz w:val="32"/>
          <w:szCs w:val="32"/>
        </w:rPr>
        <w:t>The</w:t>
      </w:r>
      <w:r w:rsidR="0008461B">
        <w:rPr>
          <w:rFonts w:ascii="Comic Sans MS" w:hAnsi="Comic Sans MS"/>
          <w:color w:val="000000" w:themeColor="text1"/>
          <w:sz w:val="32"/>
          <w:szCs w:val="32"/>
        </w:rPr>
        <w:t xml:space="preserve"> first performance was a disaster but it quickly became part of the standard repertoire where it remains today.</w:t>
      </w:r>
    </w:p>
    <w:p w:rsidR="00EE7DBA" w:rsidRDefault="00744D97">
      <w:pPr>
        <w:rPr>
          <w:rFonts w:ascii="Comic Sans MS" w:hAnsi="Comic Sans MS"/>
          <w:color w:val="000000" w:themeColor="text1"/>
          <w:sz w:val="32"/>
          <w:szCs w:val="32"/>
        </w:rPr>
      </w:pPr>
      <w:r>
        <w:rPr>
          <w:rFonts w:ascii="Comic Sans MS" w:hAnsi="Comic Sans MS"/>
          <w:color w:val="000000" w:themeColor="text1"/>
          <w:sz w:val="32"/>
          <w:szCs w:val="32"/>
        </w:rPr>
        <w:t xml:space="preserve">We </w:t>
      </w:r>
      <w:r w:rsidR="0032731C">
        <w:rPr>
          <w:rFonts w:ascii="Comic Sans MS" w:hAnsi="Comic Sans MS"/>
          <w:color w:val="000000" w:themeColor="text1"/>
          <w:sz w:val="32"/>
          <w:szCs w:val="32"/>
        </w:rPr>
        <w:t xml:space="preserve">will </w:t>
      </w:r>
      <w:r>
        <w:rPr>
          <w:rFonts w:ascii="Comic Sans MS" w:hAnsi="Comic Sans MS"/>
          <w:color w:val="000000" w:themeColor="text1"/>
          <w:sz w:val="32"/>
          <w:szCs w:val="32"/>
        </w:rPr>
        <w:t xml:space="preserve">now </w:t>
      </w:r>
      <w:r w:rsidR="0032731C">
        <w:rPr>
          <w:rFonts w:ascii="Comic Sans MS" w:hAnsi="Comic Sans MS"/>
          <w:color w:val="000000" w:themeColor="text1"/>
          <w:sz w:val="32"/>
          <w:szCs w:val="32"/>
        </w:rPr>
        <w:t>hear the opening Scene 1 and then the Finale</w:t>
      </w:r>
      <w:r>
        <w:rPr>
          <w:rFonts w:ascii="Comic Sans MS" w:hAnsi="Comic Sans MS"/>
          <w:color w:val="000000" w:themeColor="text1"/>
          <w:sz w:val="32"/>
          <w:szCs w:val="32"/>
        </w:rPr>
        <w:t xml:space="preserve"> from Swan Lake.</w:t>
      </w:r>
    </w:p>
    <w:p w:rsidR="0032731C" w:rsidRDefault="0032731C">
      <w:pPr>
        <w:rPr>
          <w:rFonts w:ascii="Comic Sans MS" w:hAnsi="Comic Sans MS"/>
          <w:color w:val="FF0000"/>
          <w:sz w:val="32"/>
          <w:szCs w:val="32"/>
        </w:rPr>
      </w:pPr>
      <w:r w:rsidRPr="0032731C">
        <w:rPr>
          <w:rFonts w:ascii="Comic Sans MS" w:hAnsi="Comic Sans MS"/>
          <w:color w:val="FF0000"/>
          <w:sz w:val="32"/>
          <w:szCs w:val="32"/>
        </w:rPr>
        <w:t>Swan Lake Opening scene 1 and finale scene</w:t>
      </w:r>
    </w:p>
    <w:p w:rsidR="0097086D" w:rsidRDefault="0097086D">
      <w:pPr>
        <w:rPr>
          <w:rFonts w:ascii="Comic Sans MS" w:hAnsi="Comic Sans MS"/>
          <w:color w:val="000000" w:themeColor="text1"/>
          <w:sz w:val="32"/>
          <w:szCs w:val="32"/>
        </w:rPr>
      </w:pPr>
    </w:p>
    <w:p w:rsidR="00293FB6" w:rsidRDefault="00293FB6">
      <w:pPr>
        <w:rPr>
          <w:rFonts w:ascii="Comic Sans MS" w:hAnsi="Comic Sans MS"/>
          <w:color w:val="000000" w:themeColor="text1"/>
          <w:sz w:val="32"/>
          <w:szCs w:val="32"/>
        </w:rPr>
      </w:pPr>
      <w:r w:rsidRPr="00293FB6">
        <w:rPr>
          <w:rFonts w:ascii="Comic Sans MS" w:hAnsi="Comic Sans MS"/>
          <w:color w:val="000000" w:themeColor="text1"/>
          <w:sz w:val="32"/>
          <w:szCs w:val="32"/>
        </w:rPr>
        <w:lastRenderedPageBreak/>
        <w:t xml:space="preserve">In 1878 he left Moscow for St Petersburg and </w:t>
      </w:r>
      <w:r>
        <w:rPr>
          <w:rFonts w:ascii="Comic Sans MS" w:hAnsi="Comic Sans MS"/>
          <w:color w:val="000000" w:themeColor="text1"/>
          <w:sz w:val="32"/>
          <w:szCs w:val="32"/>
        </w:rPr>
        <w:t xml:space="preserve">worked on his </w:t>
      </w:r>
      <w:r w:rsidRPr="001E155A">
        <w:rPr>
          <w:rFonts w:ascii="Comic Sans MS" w:hAnsi="Comic Sans MS"/>
          <w:color w:val="FF0000"/>
          <w:sz w:val="32"/>
          <w:szCs w:val="32"/>
        </w:rPr>
        <w:t>Violin Concerto</w:t>
      </w:r>
      <w:r>
        <w:rPr>
          <w:rFonts w:ascii="Comic Sans MS" w:hAnsi="Comic Sans MS"/>
          <w:color w:val="000000" w:themeColor="text1"/>
          <w:sz w:val="32"/>
          <w:szCs w:val="32"/>
        </w:rPr>
        <w:t>.</w:t>
      </w:r>
      <w:r w:rsidR="005D4826">
        <w:rPr>
          <w:rFonts w:ascii="Comic Sans MS" w:hAnsi="Comic Sans MS"/>
          <w:color w:val="000000" w:themeColor="text1"/>
          <w:sz w:val="32"/>
          <w:szCs w:val="32"/>
        </w:rPr>
        <w:t xml:space="preserve"> This gave him several problems, particularly with regard to its dedication.</w:t>
      </w:r>
      <w:r w:rsidR="007E7547">
        <w:rPr>
          <w:rFonts w:ascii="Comic Sans MS" w:hAnsi="Comic Sans MS"/>
          <w:color w:val="000000" w:themeColor="text1"/>
          <w:sz w:val="32"/>
          <w:szCs w:val="32"/>
        </w:rPr>
        <w:t xml:space="preserve"> Initially he wanted to dedicate it to </w:t>
      </w:r>
      <w:proofErr w:type="spellStart"/>
      <w:r w:rsidR="007E7547">
        <w:rPr>
          <w:rFonts w:ascii="Comic Sans MS" w:hAnsi="Comic Sans MS"/>
          <w:color w:val="000000" w:themeColor="text1"/>
          <w:sz w:val="32"/>
          <w:szCs w:val="32"/>
        </w:rPr>
        <w:t>Yosif</w:t>
      </w:r>
      <w:proofErr w:type="spellEnd"/>
      <w:r w:rsidR="007E7547">
        <w:rPr>
          <w:rFonts w:ascii="Comic Sans MS" w:hAnsi="Comic Sans MS"/>
          <w:color w:val="000000" w:themeColor="text1"/>
          <w:sz w:val="32"/>
          <w:szCs w:val="32"/>
        </w:rPr>
        <w:t xml:space="preserve"> </w:t>
      </w:r>
      <w:proofErr w:type="spellStart"/>
      <w:r w:rsidR="007E7547">
        <w:rPr>
          <w:rFonts w:ascii="Comic Sans MS" w:hAnsi="Comic Sans MS"/>
          <w:color w:val="000000" w:themeColor="text1"/>
          <w:sz w:val="32"/>
          <w:szCs w:val="32"/>
        </w:rPr>
        <w:t>Kotel</w:t>
      </w:r>
      <w:proofErr w:type="spellEnd"/>
      <w:r w:rsidR="007E7547">
        <w:rPr>
          <w:rFonts w:ascii="Comic Sans MS" w:hAnsi="Comic Sans MS"/>
          <w:color w:val="000000" w:themeColor="text1"/>
          <w:sz w:val="32"/>
          <w:szCs w:val="32"/>
        </w:rPr>
        <w:t xml:space="preserve">. A former lover of his, but he feared malicious gossip. He there approached Leopold Auer but </w:t>
      </w:r>
      <w:r w:rsidR="00A26907">
        <w:rPr>
          <w:rFonts w:ascii="Comic Sans MS" w:hAnsi="Comic Sans MS"/>
          <w:color w:val="000000" w:themeColor="text1"/>
          <w:sz w:val="32"/>
          <w:szCs w:val="32"/>
        </w:rPr>
        <w:t>Auer</w:t>
      </w:r>
      <w:r w:rsidR="007E7547">
        <w:rPr>
          <w:rFonts w:ascii="Comic Sans MS" w:hAnsi="Comic Sans MS"/>
          <w:color w:val="000000" w:themeColor="text1"/>
          <w:sz w:val="32"/>
          <w:szCs w:val="32"/>
        </w:rPr>
        <w:t xml:space="preserve"> considered it unplayable. Finally he approached Adolf Brodsky who accepted a</w:t>
      </w:r>
      <w:r w:rsidR="001F10CA">
        <w:rPr>
          <w:rFonts w:ascii="Comic Sans MS" w:hAnsi="Comic Sans MS"/>
          <w:color w:val="000000" w:themeColor="text1"/>
          <w:sz w:val="32"/>
          <w:szCs w:val="32"/>
        </w:rPr>
        <w:t>nd</w:t>
      </w:r>
      <w:r w:rsidR="007E7547">
        <w:rPr>
          <w:rFonts w:ascii="Comic Sans MS" w:hAnsi="Comic Sans MS"/>
          <w:color w:val="000000" w:themeColor="text1"/>
          <w:sz w:val="32"/>
          <w:szCs w:val="32"/>
        </w:rPr>
        <w:t xml:space="preserve"> </w:t>
      </w:r>
      <w:r w:rsidR="001F10CA">
        <w:rPr>
          <w:rFonts w:ascii="Comic Sans MS" w:hAnsi="Comic Sans MS"/>
          <w:color w:val="000000" w:themeColor="text1"/>
          <w:sz w:val="32"/>
          <w:szCs w:val="32"/>
        </w:rPr>
        <w:t>gave</w:t>
      </w:r>
      <w:r w:rsidR="007E7547">
        <w:rPr>
          <w:rFonts w:ascii="Comic Sans MS" w:hAnsi="Comic Sans MS"/>
          <w:color w:val="000000" w:themeColor="text1"/>
          <w:sz w:val="32"/>
          <w:szCs w:val="32"/>
        </w:rPr>
        <w:t xml:space="preserve"> its first performance. </w:t>
      </w:r>
    </w:p>
    <w:p w:rsidR="007E7547" w:rsidRPr="00293FB6" w:rsidRDefault="00361ECD">
      <w:pPr>
        <w:rPr>
          <w:rFonts w:ascii="Comic Sans MS" w:hAnsi="Comic Sans MS"/>
          <w:color w:val="000000" w:themeColor="text1"/>
          <w:sz w:val="32"/>
          <w:szCs w:val="32"/>
        </w:rPr>
      </w:pPr>
      <w:r>
        <w:rPr>
          <w:rFonts w:ascii="Comic Sans MS" w:hAnsi="Comic Sans MS"/>
          <w:color w:val="000000" w:themeColor="text1"/>
          <w:sz w:val="32"/>
          <w:szCs w:val="32"/>
        </w:rPr>
        <w:t>Once again t</w:t>
      </w:r>
      <w:r w:rsidR="007E7547">
        <w:rPr>
          <w:rFonts w:ascii="Comic Sans MS" w:hAnsi="Comic Sans MS"/>
          <w:color w:val="000000" w:themeColor="text1"/>
          <w:sz w:val="32"/>
          <w:szCs w:val="32"/>
        </w:rPr>
        <w:t>he premier was a fiasco and the critics savaged the piece. However within a few years it had become a ma</w:t>
      </w:r>
      <w:r w:rsidR="00383210">
        <w:rPr>
          <w:rFonts w:ascii="Comic Sans MS" w:hAnsi="Comic Sans MS"/>
          <w:color w:val="000000" w:themeColor="text1"/>
          <w:sz w:val="32"/>
          <w:szCs w:val="32"/>
        </w:rPr>
        <w:t>i</w:t>
      </w:r>
      <w:r w:rsidR="007E7547">
        <w:rPr>
          <w:rFonts w:ascii="Comic Sans MS" w:hAnsi="Comic Sans MS"/>
          <w:color w:val="000000" w:themeColor="text1"/>
          <w:sz w:val="32"/>
          <w:szCs w:val="32"/>
        </w:rPr>
        <w:t>nstay of the repertoire and Leopold Auer later apologised and became one of its greatest champions.</w:t>
      </w:r>
    </w:p>
    <w:p w:rsidR="0032731C" w:rsidRDefault="0052511A">
      <w:pPr>
        <w:rPr>
          <w:rFonts w:ascii="Comic Sans MS" w:hAnsi="Comic Sans MS"/>
          <w:color w:val="000000" w:themeColor="text1"/>
          <w:sz w:val="32"/>
          <w:szCs w:val="32"/>
        </w:rPr>
      </w:pPr>
      <w:r>
        <w:rPr>
          <w:rFonts w:ascii="Comic Sans MS" w:hAnsi="Comic Sans MS"/>
          <w:color w:val="000000" w:themeColor="text1"/>
          <w:sz w:val="32"/>
          <w:szCs w:val="32"/>
        </w:rPr>
        <w:t>Here to lead us up to the interval is the slow movement which lasts just over 7 minutes.</w:t>
      </w:r>
    </w:p>
    <w:p w:rsidR="0052511A" w:rsidRPr="0052511A" w:rsidRDefault="0052511A">
      <w:pPr>
        <w:rPr>
          <w:rFonts w:ascii="Comic Sans MS" w:hAnsi="Comic Sans MS"/>
          <w:color w:val="FF0000"/>
          <w:sz w:val="32"/>
          <w:szCs w:val="32"/>
        </w:rPr>
      </w:pPr>
      <w:r w:rsidRPr="0052511A">
        <w:rPr>
          <w:rFonts w:ascii="Comic Sans MS" w:hAnsi="Comic Sans MS"/>
          <w:color w:val="FF0000"/>
          <w:sz w:val="32"/>
          <w:szCs w:val="32"/>
        </w:rPr>
        <w:t>Violin Concerto Movement 2</w:t>
      </w:r>
    </w:p>
    <w:p w:rsidR="0052511A" w:rsidRDefault="0052511A">
      <w:pPr>
        <w:rPr>
          <w:rFonts w:ascii="Comic Sans MS" w:hAnsi="Comic Sans MS"/>
          <w:color w:val="000000" w:themeColor="text1"/>
          <w:sz w:val="32"/>
          <w:szCs w:val="32"/>
        </w:rPr>
      </w:pPr>
      <w:r>
        <w:rPr>
          <w:rFonts w:ascii="Comic Sans MS" w:hAnsi="Comic Sans MS"/>
          <w:color w:val="000000" w:themeColor="text1"/>
          <w:sz w:val="32"/>
          <w:szCs w:val="32"/>
        </w:rPr>
        <w:t>Interval</w:t>
      </w:r>
    </w:p>
    <w:p w:rsidR="00833260" w:rsidRDefault="00907A60">
      <w:pPr>
        <w:rPr>
          <w:rFonts w:ascii="Comic Sans MS" w:hAnsi="Comic Sans MS"/>
          <w:color w:val="000000" w:themeColor="text1"/>
          <w:sz w:val="32"/>
          <w:szCs w:val="32"/>
        </w:rPr>
      </w:pPr>
      <w:r>
        <w:rPr>
          <w:rFonts w:ascii="Comic Sans MS" w:hAnsi="Comic Sans MS"/>
          <w:color w:val="000000" w:themeColor="text1"/>
          <w:sz w:val="32"/>
          <w:szCs w:val="32"/>
        </w:rPr>
        <w:t>We are now in 1880 and Tchaikovsky</w:t>
      </w:r>
      <w:r w:rsidR="00343480">
        <w:rPr>
          <w:rFonts w:ascii="Comic Sans MS" w:hAnsi="Comic Sans MS"/>
          <w:color w:val="000000" w:themeColor="text1"/>
          <w:sz w:val="32"/>
          <w:szCs w:val="32"/>
        </w:rPr>
        <w:t xml:space="preserve"> is </w:t>
      </w:r>
      <w:r>
        <w:rPr>
          <w:rFonts w:ascii="Comic Sans MS" w:hAnsi="Comic Sans MS"/>
          <w:color w:val="000000" w:themeColor="text1"/>
          <w:sz w:val="32"/>
          <w:szCs w:val="32"/>
        </w:rPr>
        <w:t>establish</w:t>
      </w:r>
      <w:r w:rsidR="00343480">
        <w:rPr>
          <w:rFonts w:ascii="Comic Sans MS" w:hAnsi="Comic Sans MS"/>
          <w:color w:val="000000" w:themeColor="text1"/>
          <w:sz w:val="32"/>
          <w:szCs w:val="32"/>
        </w:rPr>
        <w:t>ed</w:t>
      </w:r>
      <w:r>
        <w:rPr>
          <w:rFonts w:ascii="Comic Sans MS" w:hAnsi="Comic Sans MS"/>
          <w:color w:val="000000" w:themeColor="text1"/>
          <w:sz w:val="32"/>
          <w:szCs w:val="32"/>
        </w:rPr>
        <w:t xml:space="preserve"> as </w:t>
      </w:r>
      <w:r w:rsidR="00343480">
        <w:rPr>
          <w:rFonts w:ascii="Comic Sans MS" w:hAnsi="Comic Sans MS"/>
          <w:color w:val="000000" w:themeColor="text1"/>
          <w:sz w:val="32"/>
          <w:szCs w:val="32"/>
        </w:rPr>
        <w:t>a composer</w:t>
      </w:r>
      <w:r>
        <w:rPr>
          <w:rFonts w:ascii="Comic Sans MS" w:hAnsi="Comic Sans MS"/>
          <w:color w:val="000000" w:themeColor="text1"/>
          <w:sz w:val="32"/>
          <w:szCs w:val="32"/>
        </w:rPr>
        <w:t xml:space="preserve"> with an international reputation. </w:t>
      </w:r>
      <w:r w:rsidR="00833260">
        <w:rPr>
          <w:rFonts w:ascii="Comic Sans MS" w:hAnsi="Comic Sans MS"/>
          <w:color w:val="000000" w:themeColor="text1"/>
          <w:sz w:val="32"/>
          <w:szCs w:val="32"/>
        </w:rPr>
        <w:t xml:space="preserve">He continued to feel guilt and fear over his increasingly promiscuous sex life and he suffered from chronic depression. </w:t>
      </w:r>
    </w:p>
    <w:p w:rsidR="0052511A" w:rsidRDefault="00833260">
      <w:pPr>
        <w:rPr>
          <w:rFonts w:ascii="Comic Sans MS" w:hAnsi="Comic Sans MS"/>
          <w:color w:val="000000" w:themeColor="text1"/>
          <w:sz w:val="32"/>
          <w:szCs w:val="32"/>
        </w:rPr>
      </w:pPr>
      <w:r>
        <w:rPr>
          <w:rFonts w:ascii="Comic Sans MS" w:hAnsi="Comic Sans MS"/>
          <w:color w:val="000000" w:themeColor="text1"/>
          <w:sz w:val="32"/>
          <w:szCs w:val="32"/>
        </w:rPr>
        <w:t>However, d</w:t>
      </w:r>
      <w:r w:rsidR="00343480">
        <w:rPr>
          <w:rFonts w:ascii="Comic Sans MS" w:hAnsi="Comic Sans MS"/>
          <w:color w:val="000000" w:themeColor="text1"/>
          <w:sz w:val="32"/>
          <w:szCs w:val="32"/>
        </w:rPr>
        <w:t xml:space="preserve">uring this year he produced one of his masterworks, the </w:t>
      </w:r>
      <w:r w:rsidR="00343480" w:rsidRPr="00343480">
        <w:rPr>
          <w:rFonts w:ascii="Comic Sans MS" w:hAnsi="Comic Sans MS"/>
          <w:color w:val="FF0000"/>
          <w:sz w:val="32"/>
          <w:szCs w:val="32"/>
        </w:rPr>
        <w:t>Serenade for Strings</w:t>
      </w:r>
      <w:r w:rsidR="00343480">
        <w:rPr>
          <w:rFonts w:ascii="Comic Sans MS" w:hAnsi="Comic Sans MS"/>
          <w:color w:val="000000" w:themeColor="text1"/>
          <w:sz w:val="32"/>
          <w:szCs w:val="32"/>
        </w:rPr>
        <w:t>. It was one of his own favourite pieces</w:t>
      </w:r>
      <w:r w:rsidR="0065019B">
        <w:rPr>
          <w:rFonts w:ascii="Comic Sans MS" w:hAnsi="Comic Sans MS"/>
          <w:color w:val="000000" w:themeColor="text1"/>
          <w:sz w:val="32"/>
          <w:szCs w:val="32"/>
        </w:rPr>
        <w:t xml:space="preserve"> and Anton Rubinstein, Tchaikovsky first tutor, considered it to be his best work to that date</w:t>
      </w:r>
      <w:r w:rsidR="00343480">
        <w:rPr>
          <w:rFonts w:ascii="Comic Sans MS" w:hAnsi="Comic Sans MS"/>
          <w:color w:val="000000" w:themeColor="text1"/>
          <w:sz w:val="32"/>
          <w:szCs w:val="32"/>
        </w:rPr>
        <w:t xml:space="preserve">. From this piece we will hear the first two movements. </w:t>
      </w:r>
    </w:p>
    <w:p w:rsidR="0065019B" w:rsidRDefault="0065019B">
      <w:pPr>
        <w:rPr>
          <w:rFonts w:ascii="Comic Sans MS" w:hAnsi="Comic Sans MS"/>
          <w:color w:val="000000" w:themeColor="text1"/>
          <w:sz w:val="32"/>
          <w:szCs w:val="32"/>
        </w:rPr>
      </w:pPr>
      <w:r w:rsidRPr="00343480">
        <w:rPr>
          <w:rFonts w:ascii="Comic Sans MS" w:hAnsi="Comic Sans MS"/>
          <w:color w:val="FF0000"/>
          <w:sz w:val="32"/>
          <w:szCs w:val="32"/>
        </w:rPr>
        <w:t>Serenade for Strings</w:t>
      </w:r>
      <w:r>
        <w:rPr>
          <w:rFonts w:ascii="Comic Sans MS" w:hAnsi="Comic Sans MS"/>
          <w:color w:val="FF0000"/>
          <w:sz w:val="32"/>
          <w:szCs w:val="32"/>
        </w:rPr>
        <w:t xml:space="preserve"> Movements 1 &amp; 2</w:t>
      </w:r>
    </w:p>
    <w:p w:rsidR="00822C57" w:rsidRDefault="00822C57">
      <w:pPr>
        <w:rPr>
          <w:rFonts w:ascii="Comic Sans MS" w:hAnsi="Comic Sans MS"/>
          <w:color w:val="000000" w:themeColor="text1"/>
          <w:sz w:val="32"/>
          <w:szCs w:val="32"/>
        </w:rPr>
      </w:pPr>
    </w:p>
    <w:p w:rsidR="00EA1957" w:rsidRPr="00833260" w:rsidRDefault="00833260">
      <w:pPr>
        <w:rPr>
          <w:rFonts w:ascii="Comic Sans MS" w:hAnsi="Comic Sans MS"/>
          <w:color w:val="000000" w:themeColor="text1"/>
          <w:sz w:val="32"/>
          <w:szCs w:val="32"/>
        </w:rPr>
      </w:pPr>
      <w:r>
        <w:rPr>
          <w:rFonts w:ascii="Comic Sans MS" w:hAnsi="Comic Sans MS"/>
          <w:color w:val="000000" w:themeColor="text1"/>
          <w:sz w:val="32"/>
          <w:szCs w:val="32"/>
        </w:rPr>
        <w:lastRenderedPageBreak/>
        <w:t xml:space="preserve">Now we come to what is one of one of Tchaikovsky’s most popular pieces </w:t>
      </w:r>
      <w:r w:rsidR="00DB5A76">
        <w:rPr>
          <w:rFonts w:ascii="Comic Sans MS" w:hAnsi="Comic Sans MS"/>
          <w:color w:val="000000" w:themeColor="text1"/>
          <w:sz w:val="32"/>
          <w:szCs w:val="32"/>
        </w:rPr>
        <w:t xml:space="preserve">in modern times, the </w:t>
      </w:r>
      <w:r w:rsidR="00DB5A76" w:rsidRPr="00DB5A76">
        <w:rPr>
          <w:rFonts w:ascii="Comic Sans MS" w:hAnsi="Comic Sans MS"/>
          <w:color w:val="FF0000"/>
          <w:sz w:val="32"/>
          <w:szCs w:val="32"/>
        </w:rPr>
        <w:t>1812 Overture</w:t>
      </w:r>
      <w:r w:rsidR="00DB5A76">
        <w:rPr>
          <w:rFonts w:ascii="Comic Sans MS" w:hAnsi="Comic Sans MS"/>
          <w:color w:val="000000" w:themeColor="text1"/>
          <w:sz w:val="32"/>
          <w:szCs w:val="32"/>
        </w:rPr>
        <w:t>.</w:t>
      </w:r>
      <w:r w:rsidR="00785F9F">
        <w:rPr>
          <w:rFonts w:ascii="Comic Sans MS" w:hAnsi="Comic Sans MS"/>
          <w:color w:val="000000" w:themeColor="text1"/>
          <w:sz w:val="32"/>
          <w:szCs w:val="32"/>
        </w:rPr>
        <w:t xml:space="preserve"> It was composed to inaugurate the </w:t>
      </w:r>
      <w:r w:rsidR="00785F9F" w:rsidRPr="00785F9F">
        <w:rPr>
          <w:rFonts w:ascii="Comic Sans MS" w:hAnsi="Comic Sans MS"/>
          <w:i/>
          <w:color w:val="000000" w:themeColor="text1"/>
          <w:sz w:val="32"/>
          <w:szCs w:val="32"/>
        </w:rPr>
        <w:t>Cathedral of Christ the Saviour</w:t>
      </w:r>
      <w:r w:rsidR="00785F9F">
        <w:rPr>
          <w:rFonts w:ascii="Comic Sans MS" w:hAnsi="Comic Sans MS"/>
          <w:color w:val="000000" w:themeColor="text1"/>
          <w:sz w:val="32"/>
          <w:szCs w:val="32"/>
        </w:rPr>
        <w:t>. Tchaikovsky described it as “</w:t>
      </w:r>
      <w:r w:rsidR="00785F9F" w:rsidRPr="00785F9F">
        <w:rPr>
          <w:rFonts w:ascii="Comic Sans MS" w:hAnsi="Comic Sans MS"/>
          <w:i/>
          <w:color w:val="000000" w:themeColor="text1"/>
          <w:sz w:val="32"/>
          <w:szCs w:val="32"/>
        </w:rPr>
        <w:t>a lot of noise about nothing</w:t>
      </w:r>
      <w:r w:rsidR="00785F9F">
        <w:rPr>
          <w:rFonts w:ascii="Comic Sans MS" w:hAnsi="Comic Sans MS"/>
          <w:color w:val="000000" w:themeColor="text1"/>
          <w:sz w:val="32"/>
          <w:szCs w:val="32"/>
        </w:rPr>
        <w:t>!”</w:t>
      </w:r>
      <w:r w:rsidR="00537A44">
        <w:rPr>
          <w:rFonts w:ascii="Comic Sans MS" w:hAnsi="Comic Sans MS"/>
          <w:color w:val="000000" w:themeColor="text1"/>
          <w:sz w:val="32"/>
          <w:szCs w:val="32"/>
        </w:rPr>
        <w:t xml:space="preserve"> You can judge for yourselves as we listen to the piece.</w:t>
      </w:r>
    </w:p>
    <w:p w:rsidR="004A3F72" w:rsidRPr="00DB5A76" w:rsidRDefault="00DB5A76">
      <w:pPr>
        <w:rPr>
          <w:rFonts w:ascii="Comic Sans MS" w:hAnsi="Comic Sans MS"/>
          <w:color w:val="FF0000"/>
          <w:sz w:val="32"/>
          <w:szCs w:val="32"/>
        </w:rPr>
      </w:pPr>
      <w:r w:rsidRPr="00DB5A76">
        <w:rPr>
          <w:rFonts w:ascii="Comic Sans MS" w:hAnsi="Comic Sans MS"/>
          <w:color w:val="FF0000"/>
          <w:sz w:val="32"/>
          <w:szCs w:val="32"/>
        </w:rPr>
        <w:t>1812 Overture</w:t>
      </w:r>
    </w:p>
    <w:p w:rsidR="004A3F72" w:rsidRPr="004A3F72" w:rsidRDefault="009F7CFC">
      <w:pPr>
        <w:rPr>
          <w:rFonts w:ascii="Comic Sans MS" w:hAnsi="Comic Sans MS"/>
          <w:color w:val="FF0000"/>
          <w:sz w:val="32"/>
          <w:szCs w:val="32"/>
        </w:rPr>
      </w:pPr>
      <w:r>
        <w:rPr>
          <w:rFonts w:ascii="Comic Sans MS" w:hAnsi="Comic Sans MS"/>
          <w:color w:val="000000" w:themeColor="text1"/>
          <w:sz w:val="32"/>
          <w:szCs w:val="32"/>
        </w:rPr>
        <w:t xml:space="preserve">For our last work we come to Tchaikovsky’s last composition, his </w:t>
      </w:r>
      <w:r w:rsidRPr="009F7CFC">
        <w:rPr>
          <w:rFonts w:ascii="Comic Sans MS" w:hAnsi="Comic Sans MS"/>
          <w:color w:val="FF0000"/>
          <w:sz w:val="32"/>
          <w:szCs w:val="32"/>
        </w:rPr>
        <w:t>6</w:t>
      </w:r>
      <w:r w:rsidRPr="009F7CFC">
        <w:rPr>
          <w:rFonts w:ascii="Comic Sans MS" w:hAnsi="Comic Sans MS"/>
          <w:color w:val="FF0000"/>
          <w:sz w:val="32"/>
          <w:szCs w:val="32"/>
          <w:vertAlign w:val="superscript"/>
        </w:rPr>
        <w:t>th</w:t>
      </w:r>
      <w:r w:rsidRPr="009F7CFC">
        <w:rPr>
          <w:rFonts w:ascii="Comic Sans MS" w:hAnsi="Comic Sans MS"/>
          <w:color w:val="FF0000"/>
          <w:sz w:val="32"/>
          <w:szCs w:val="32"/>
        </w:rPr>
        <w:t xml:space="preserve"> </w:t>
      </w:r>
      <w:r w:rsidR="00822C57" w:rsidRPr="009F7CFC">
        <w:rPr>
          <w:rFonts w:ascii="Comic Sans MS" w:hAnsi="Comic Sans MS"/>
          <w:color w:val="FF0000"/>
          <w:sz w:val="32"/>
          <w:szCs w:val="32"/>
        </w:rPr>
        <w:t>Symphony</w:t>
      </w:r>
      <w:r>
        <w:rPr>
          <w:rFonts w:ascii="Comic Sans MS" w:hAnsi="Comic Sans MS"/>
          <w:color w:val="000000" w:themeColor="text1"/>
          <w:sz w:val="32"/>
          <w:szCs w:val="32"/>
        </w:rPr>
        <w:t>. It is sub-titled ‘</w:t>
      </w:r>
      <w:proofErr w:type="spellStart"/>
      <w:r>
        <w:rPr>
          <w:rFonts w:ascii="Comic Sans MS" w:hAnsi="Comic Sans MS"/>
          <w:color w:val="000000" w:themeColor="text1"/>
          <w:sz w:val="32"/>
          <w:szCs w:val="32"/>
        </w:rPr>
        <w:t>Pathetique</w:t>
      </w:r>
      <w:proofErr w:type="spellEnd"/>
      <w:r>
        <w:rPr>
          <w:rFonts w:ascii="Comic Sans MS" w:hAnsi="Comic Sans MS"/>
          <w:color w:val="000000" w:themeColor="text1"/>
          <w:sz w:val="32"/>
          <w:szCs w:val="32"/>
        </w:rPr>
        <w:t>’. Tchaikovsky’s failure to come to terms with his own nature seems to be the theme of this despairing Symphony. It is a deeply subjective work which can be regarded as his personal requiem.</w:t>
      </w:r>
      <w:r w:rsidR="00F162C6">
        <w:rPr>
          <w:rFonts w:ascii="Comic Sans MS" w:hAnsi="Comic Sans MS"/>
          <w:color w:val="000000" w:themeColor="text1"/>
          <w:sz w:val="32"/>
          <w:szCs w:val="32"/>
        </w:rPr>
        <w:t xml:space="preserve"> We will listen to the last movement.</w:t>
      </w:r>
      <w:r w:rsidR="004A3F72">
        <w:rPr>
          <w:rFonts w:ascii="Comic Sans MS" w:hAnsi="Comic Sans MS"/>
          <w:color w:val="000000" w:themeColor="text1"/>
          <w:sz w:val="32"/>
          <w:szCs w:val="32"/>
        </w:rPr>
        <w:br/>
      </w:r>
      <w:r w:rsidR="004A3F72" w:rsidRPr="004A3F72">
        <w:rPr>
          <w:rFonts w:ascii="Comic Sans MS" w:hAnsi="Comic Sans MS"/>
          <w:color w:val="FF0000"/>
          <w:sz w:val="32"/>
          <w:szCs w:val="32"/>
        </w:rPr>
        <w:t>Symphony No6 Movement 4</w:t>
      </w:r>
    </w:p>
    <w:p w:rsidR="00F162C6" w:rsidRDefault="00591730">
      <w:pPr>
        <w:rPr>
          <w:rFonts w:ascii="Comic Sans MS" w:hAnsi="Comic Sans MS"/>
          <w:color w:val="000000" w:themeColor="text1"/>
          <w:sz w:val="32"/>
          <w:szCs w:val="32"/>
        </w:rPr>
      </w:pPr>
      <w:r>
        <w:rPr>
          <w:rFonts w:ascii="Comic Sans MS" w:hAnsi="Comic Sans MS"/>
          <w:color w:val="000000" w:themeColor="text1"/>
          <w:sz w:val="32"/>
          <w:szCs w:val="32"/>
        </w:rPr>
        <w:t xml:space="preserve">Tchaikovsky </w:t>
      </w:r>
      <w:r w:rsidR="004A3F72">
        <w:rPr>
          <w:rFonts w:ascii="Comic Sans MS" w:hAnsi="Comic Sans MS"/>
          <w:color w:val="000000" w:themeColor="text1"/>
          <w:sz w:val="32"/>
          <w:szCs w:val="32"/>
        </w:rPr>
        <w:t>died only 9 days after the first performance of his 6</w:t>
      </w:r>
      <w:r w:rsidR="004A3F72" w:rsidRPr="004A3F72">
        <w:rPr>
          <w:rFonts w:ascii="Comic Sans MS" w:hAnsi="Comic Sans MS"/>
          <w:color w:val="000000" w:themeColor="text1"/>
          <w:sz w:val="32"/>
          <w:szCs w:val="32"/>
          <w:vertAlign w:val="superscript"/>
        </w:rPr>
        <w:t>th</w:t>
      </w:r>
      <w:r w:rsidR="004A3F72">
        <w:rPr>
          <w:rFonts w:ascii="Comic Sans MS" w:hAnsi="Comic Sans MS"/>
          <w:color w:val="000000" w:themeColor="text1"/>
          <w:sz w:val="32"/>
          <w:szCs w:val="32"/>
        </w:rPr>
        <w:t xml:space="preserve"> symphony. </w:t>
      </w:r>
    </w:p>
    <w:p w:rsidR="004A3F72" w:rsidRDefault="004A3F72">
      <w:pPr>
        <w:rPr>
          <w:rFonts w:ascii="Comic Sans MS" w:hAnsi="Comic Sans MS"/>
          <w:color w:val="000000" w:themeColor="text1"/>
          <w:sz w:val="32"/>
          <w:szCs w:val="32"/>
        </w:rPr>
      </w:pPr>
      <w:r>
        <w:rPr>
          <w:rFonts w:ascii="Comic Sans MS" w:hAnsi="Comic Sans MS"/>
          <w:color w:val="000000" w:themeColor="text1"/>
          <w:sz w:val="32"/>
          <w:szCs w:val="32"/>
        </w:rPr>
        <w:t xml:space="preserve">For 100 years it was said that he died from cholera but then papers became public which showed that he was summoned to a ‘court of honour’ by some of his </w:t>
      </w:r>
      <w:r w:rsidR="00D20804">
        <w:rPr>
          <w:rFonts w:ascii="Comic Sans MS" w:hAnsi="Comic Sans MS"/>
          <w:color w:val="000000" w:themeColor="text1"/>
          <w:sz w:val="32"/>
          <w:szCs w:val="32"/>
        </w:rPr>
        <w:t xml:space="preserve">former school </w:t>
      </w:r>
      <w:r>
        <w:rPr>
          <w:rFonts w:ascii="Comic Sans MS" w:hAnsi="Comic Sans MS"/>
          <w:color w:val="000000" w:themeColor="text1"/>
          <w:sz w:val="32"/>
          <w:szCs w:val="32"/>
        </w:rPr>
        <w:t xml:space="preserve">friends and given the alternative of exposure </w:t>
      </w:r>
      <w:r w:rsidR="00EE7DBA">
        <w:rPr>
          <w:rFonts w:ascii="Comic Sans MS" w:hAnsi="Comic Sans MS"/>
          <w:color w:val="000000" w:themeColor="text1"/>
          <w:sz w:val="32"/>
          <w:szCs w:val="32"/>
        </w:rPr>
        <w:t xml:space="preserve">of his homosexuality </w:t>
      </w:r>
      <w:r>
        <w:rPr>
          <w:rFonts w:ascii="Comic Sans MS" w:hAnsi="Comic Sans MS"/>
          <w:color w:val="000000" w:themeColor="text1"/>
          <w:sz w:val="32"/>
          <w:szCs w:val="32"/>
        </w:rPr>
        <w:t xml:space="preserve">or death. </w:t>
      </w:r>
    </w:p>
    <w:p w:rsidR="00F162C6" w:rsidRDefault="00F162C6">
      <w:pPr>
        <w:rPr>
          <w:rFonts w:ascii="Comic Sans MS" w:hAnsi="Comic Sans MS"/>
          <w:color w:val="000000" w:themeColor="text1"/>
          <w:sz w:val="32"/>
          <w:szCs w:val="32"/>
        </w:rPr>
      </w:pPr>
      <w:r>
        <w:rPr>
          <w:rFonts w:ascii="Comic Sans MS" w:hAnsi="Comic Sans MS"/>
          <w:color w:val="000000" w:themeColor="text1"/>
          <w:sz w:val="32"/>
          <w:szCs w:val="32"/>
        </w:rPr>
        <w:t>I hope that you have enjoyed this Ta</w:t>
      </w:r>
      <w:r w:rsidR="00591730">
        <w:rPr>
          <w:rFonts w:ascii="Comic Sans MS" w:hAnsi="Comic Sans MS"/>
          <w:color w:val="000000" w:themeColor="text1"/>
          <w:sz w:val="32"/>
          <w:szCs w:val="32"/>
        </w:rPr>
        <w:t>s</w:t>
      </w:r>
      <w:r>
        <w:rPr>
          <w:rFonts w:ascii="Comic Sans MS" w:hAnsi="Comic Sans MS"/>
          <w:color w:val="000000" w:themeColor="text1"/>
          <w:sz w:val="32"/>
          <w:szCs w:val="32"/>
        </w:rPr>
        <w:t>te of Tchaikovsky and that it will tempt you to explore mo</w:t>
      </w:r>
      <w:r w:rsidR="00591730">
        <w:rPr>
          <w:rFonts w:ascii="Comic Sans MS" w:hAnsi="Comic Sans MS"/>
          <w:color w:val="000000" w:themeColor="text1"/>
          <w:sz w:val="32"/>
          <w:szCs w:val="32"/>
        </w:rPr>
        <w:t>r</w:t>
      </w:r>
      <w:r>
        <w:rPr>
          <w:rFonts w:ascii="Comic Sans MS" w:hAnsi="Comic Sans MS"/>
          <w:color w:val="000000" w:themeColor="text1"/>
          <w:sz w:val="32"/>
          <w:szCs w:val="32"/>
        </w:rPr>
        <w:t xml:space="preserve">e of his many works. </w:t>
      </w:r>
    </w:p>
    <w:p w:rsidR="00F162C6" w:rsidRPr="008602CF" w:rsidRDefault="00F162C6">
      <w:pPr>
        <w:rPr>
          <w:rFonts w:ascii="Comic Sans MS" w:hAnsi="Comic Sans MS"/>
          <w:color w:val="000000" w:themeColor="text1"/>
          <w:sz w:val="32"/>
          <w:szCs w:val="32"/>
        </w:rPr>
      </w:pPr>
      <w:r>
        <w:rPr>
          <w:rFonts w:ascii="Comic Sans MS" w:hAnsi="Comic Sans MS"/>
          <w:color w:val="000000" w:themeColor="text1"/>
          <w:sz w:val="32"/>
          <w:szCs w:val="32"/>
        </w:rPr>
        <w:t>Thank you.</w:t>
      </w:r>
    </w:p>
    <w:sectPr w:rsidR="00F162C6" w:rsidRPr="008602CF" w:rsidSect="001B4F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drawingGridHorizontalSpacing w:val="110"/>
  <w:displayHorizontalDrawingGridEvery w:val="2"/>
  <w:characterSpacingControl w:val="doNotCompress"/>
  <w:compat/>
  <w:rsids>
    <w:rsidRoot w:val="00557F79"/>
    <w:rsid w:val="00042DD6"/>
    <w:rsid w:val="00077386"/>
    <w:rsid w:val="0008461B"/>
    <w:rsid w:val="000D2298"/>
    <w:rsid w:val="000E6687"/>
    <w:rsid w:val="0010012A"/>
    <w:rsid w:val="0014341E"/>
    <w:rsid w:val="001B4F7D"/>
    <w:rsid w:val="001D2505"/>
    <w:rsid w:val="001E155A"/>
    <w:rsid w:val="001F10CA"/>
    <w:rsid w:val="00255F32"/>
    <w:rsid w:val="00293FB6"/>
    <w:rsid w:val="0032731C"/>
    <w:rsid w:val="00343480"/>
    <w:rsid w:val="00361ECD"/>
    <w:rsid w:val="00383210"/>
    <w:rsid w:val="00392433"/>
    <w:rsid w:val="003F64EC"/>
    <w:rsid w:val="0042027F"/>
    <w:rsid w:val="00422BB0"/>
    <w:rsid w:val="004338C6"/>
    <w:rsid w:val="004A3F72"/>
    <w:rsid w:val="0052511A"/>
    <w:rsid w:val="00537A44"/>
    <w:rsid w:val="00552026"/>
    <w:rsid w:val="00557F79"/>
    <w:rsid w:val="00591730"/>
    <w:rsid w:val="005D4826"/>
    <w:rsid w:val="005E1CE1"/>
    <w:rsid w:val="0065019B"/>
    <w:rsid w:val="00727E37"/>
    <w:rsid w:val="00744D97"/>
    <w:rsid w:val="00752F1A"/>
    <w:rsid w:val="00761BFB"/>
    <w:rsid w:val="00785F9F"/>
    <w:rsid w:val="007E7547"/>
    <w:rsid w:val="00822C57"/>
    <w:rsid w:val="00833260"/>
    <w:rsid w:val="00834790"/>
    <w:rsid w:val="00852691"/>
    <w:rsid w:val="008602CF"/>
    <w:rsid w:val="00861D9A"/>
    <w:rsid w:val="008875B7"/>
    <w:rsid w:val="00907A60"/>
    <w:rsid w:val="00962008"/>
    <w:rsid w:val="0097086D"/>
    <w:rsid w:val="009F7CFC"/>
    <w:rsid w:val="00A13F6B"/>
    <w:rsid w:val="00A24197"/>
    <w:rsid w:val="00A26907"/>
    <w:rsid w:val="00A27AB1"/>
    <w:rsid w:val="00A31C70"/>
    <w:rsid w:val="00B26CA8"/>
    <w:rsid w:val="00B35B71"/>
    <w:rsid w:val="00B616C5"/>
    <w:rsid w:val="00C61834"/>
    <w:rsid w:val="00CA64B7"/>
    <w:rsid w:val="00CF5746"/>
    <w:rsid w:val="00D20804"/>
    <w:rsid w:val="00DB4109"/>
    <w:rsid w:val="00DB5A76"/>
    <w:rsid w:val="00DE30D2"/>
    <w:rsid w:val="00EA1957"/>
    <w:rsid w:val="00EE7DBA"/>
    <w:rsid w:val="00F162C6"/>
    <w:rsid w:val="00F50453"/>
    <w:rsid w:val="00F73029"/>
    <w:rsid w:val="00F8025B"/>
    <w:rsid w:val="00FE51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7AEC-2E97-4A58-941C-CE89D4B1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Steele</dc:creator>
  <cp:keywords/>
  <dc:description/>
  <cp:lastModifiedBy>George Steele</cp:lastModifiedBy>
  <cp:revision>66</cp:revision>
  <dcterms:created xsi:type="dcterms:W3CDTF">2011-01-10T14:44:00Z</dcterms:created>
  <dcterms:modified xsi:type="dcterms:W3CDTF">2011-01-11T11:19:00Z</dcterms:modified>
</cp:coreProperties>
</file>